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B599D" w14:textId="366FEABD" w:rsidR="006B2804" w:rsidRPr="00DE0B35" w:rsidRDefault="0081578B" w:rsidP="006B2804">
      <w:pPr>
        <w:spacing w:line="360" w:lineRule="auto"/>
        <w:rPr>
          <w:rFonts w:asciiTheme="majorHAnsi" w:eastAsiaTheme="minorEastAsia" w:hAnsiTheme="majorHAnsi"/>
          <w:b/>
          <w:bCs/>
          <w:color w:val="0094D5"/>
          <w:sz w:val="20"/>
          <w:szCs w:val="20"/>
          <w:lang w:val="en-US"/>
        </w:rPr>
      </w:pPr>
      <w:r>
        <w:rPr>
          <w:rFonts w:asciiTheme="majorHAnsi" w:eastAsiaTheme="minorEastAsia" w:hAnsiTheme="majorHAnsi"/>
          <w:b/>
          <w:bCs/>
          <w:color w:val="0094D5"/>
          <w:sz w:val="20"/>
          <w:szCs w:val="20"/>
          <w:lang w:val="en-US"/>
        </w:rPr>
        <w:t>Signature Sound</w:t>
      </w:r>
      <w:r w:rsidR="003E7425">
        <w:rPr>
          <w:rFonts w:asciiTheme="majorHAnsi" w:eastAsiaTheme="minorEastAsia" w:hAnsiTheme="majorHAnsi"/>
          <w:b/>
          <w:bCs/>
          <w:color w:val="0094D5"/>
          <w:sz w:val="20"/>
          <w:szCs w:val="20"/>
          <w:lang w:val="en-US"/>
        </w:rPr>
        <w:t xml:space="preserve"> and Simplicity</w:t>
      </w:r>
    </w:p>
    <w:p w14:paraId="30338D16" w14:textId="114F605F" w:rsidR="001F28EE" w:rsidRDefault="00F509BF" w:rsidP="718298D7">
      <w:pPr>
        <w:rPr>
          <w:rFonts w:asciiTheme="majorHAnsi" w:hAnsiTheme="majorHAnsi"/>
          <w:b/>
          <w:bCs/>
          <w:sz w:val="20"/>
          <w:szCs w:val="20"/>
        </w:rPr>
      </w:pPr>
      <w:r>
        <w:rPr>
          <w:rFonts w:asciiTheme="majorHAnsi" w:hAnsiTheme="majorHAnsi"/>
          <w:b/>
          <w:bCs/>
          <w:sz w:val="20"/>
          <w:szCs w:val="20"/>
        </w:rPr>
        <w:t xml:space="preserve">The CX 80U and HD 400U </w:t>
      </w:r>
      <w:r w:rsidR="21099F3B" w:rsidRPr="50A7BE50">
        <w:rPr>
          <w:rFonts w:asciiTheme="majorHAnsi" w:hAnsiTheme="majorHAnsi"/>
          <w:b/>
          <w:bCs/>
          <w:sz w:val="20"/>
          <w:szCs w:val="20"/>
        </w:rPr>
        <w:t>bring</w:t>
      </w:r>
      <w:r>
        <w:rPr>
          <w:rFonts w:asciiTheme="majorHAnsi" w:hAnsiTheme="majorHAnsi"/>
          <w:b/>
          <w:bCs/>
          <w:sz w:val="20"/>
          <w:szCs w:val="20"/>
        </w:rPr>
        <w:t xml:space="preserve"> </w:t>
      </w:r>
      <w:r w:rsidR="009E5F7B">
        <w:rPr>
          <w:rFonts w:asciiTheme="majorHAnsi" w:hAnsiTheme="majorHAnsi"/>
          <w:b/>
          <w:bCs/>
          <w:sz w:val="20"/>
          <w:szCs w:val="20"/>
        </w:rPr>
        <w:t>high-performance</w:t>
      </w:r>
      <w:r>
        <w:rPr>
          <w:rFonts w:asciiTheme="majorHAnsi" w:hAnsiTheme="majorHAnsi"/>
          <w:b/>
          <w:bCs/>
          <w:sz w:val="20"/>
          <w:szCs w:val="20"/>
        </w:rPr>
        <w:t xml:space="preserve"> digital audio </w:t>
      </w:r>
      <w:r w:rsidR="2BF5C40D" w:rsidRPr="3883F892">
        <w:rPr>
          <w:rFonts w:asciiTheme="majorHAnsi" w:hAnsiTheme="majorHAnsi"/>
          <w:b/>
          <w:bCs/>
          <w:sz w:val="20"/>
          <w:szCs w:val="20"/>
        </w:rPr>
        <w:t>to</w:t>
      </w:r>
      <w:r>
        <w:rPr>
          <w:rFonts w:asciiTheme="majorHAnsi" w:hAnsiTheme="majorHAnsi"/>
          <w:b/>
          <w:bCs/>
          <w:sz w:val="20"/>
          <w:szCs w:val="20"/>
        </w:rPr>
        <w:t xml:space="preserve"> the modern listener</w:t>
      </w:r>
    </w:p>
    <w:p w14:paraId="3BD0B1BB" w14:textId="77777777" w:rsidR="002215AC" w:rsidRDefault="002215AC" w:rsidP="718298D7">
      <w:pPr>
        <w:rPr>
          <w:noProof/>
        </w:rPr>
      </w:pPr>
    </w:p>
    <w:p w14:paraId="45522681" w14:textId="316E6B69" w:rsidR="00632D8A" w:rsidRPr="00DE0B35" w:rsidRDefault="7FF217FF" w:rsidP="006A25EE">
      <w:pPr>
        <w:rPr>
          <w:rFonts w:asciiTheme="majorHAnsi" w:hAnsiTheme="majorHAnsi"/>
          <w:b/>
          <w:bCs/>
          <w:sz w:val="20"/>
          <w:szCs w:val="20"/>
        </w:rPr>
      </w:pPr>
      <w:r>
        <w:rPr>
          <w:noProof/>
          <w:lang w:eastAsia="en-GB"/>
        </w:rPr>
        <w:drawing>
          <wp:inline distT="0" distB="0" distL="0" distR="0" wp14:anchorId="6AFB3853" wp14:editId="4DCB5819">
            <wp:extent cx="5505450" cy="3667125"/>
            <wp:effectExtent l="0" t="0" r="0" b="0"/>
            <wp:docPr id="3718247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24709" name="Picture 371824709"/>
                    <pic:cNvPicPr/>
                  </pic:nvPicPr>
                  <pic:blipFill>
                    <a:blip r:embed="rId11">
                      <a:extLst>
                        <a:ext uri="{28A0092B-C50C-407E-A947-70E740481C1C}">
                          <a14:useLocalDpi xmlns:a14="http://schemas.microsoft.com/office/drawing/2010/main"/>
                        </a:ext>
                      </a:extLst>
                    </a:blip>
                    <a:stretch>
                      <a:fillRect/>
                    </a:stretch>
                  </pic:blipFill>
                  <pic:spPr>
                    <a:xfrm>
                      <a:off x="0" y="0"/>
                      <a:ext cx="5505450" cy="3667125"/>
                    </a:xfrm>
                    <a:prstGeom prst="rect">
                      <a:avLst/>
                    </a:prstGeom>
                  </pic:spPr>
                </pic:pic>
              </a:graphicData>
            </a:graphic>
          </wp:inline>
        </w:drawing>
      </w:r>
    </w:p>
    <w:p w14:paraId="0193B78E" w14:textId="6DDDC521" w:rsidR="4C02D16C" w:rsidRDefault="4C02D16C" w:rsidP="4C02D16C">
      <w:pPr>
        <w:rPr>
          <w:rFonts w:asciiTheme="majorHAnsi" w:eastAsiaTheme="minorEastAsia" w:hAnsiTheme="majorHAnsi"/>
          <w:b/>
          <w:bCs/>
          <w:i/>
          <w:iCs/>
          <w:sz w:val="20"/>
          <w:szCs w:val="20"/>
          <w:lang w:val="en-US"/>
        </w:rPr>
      </w:pPr>
    </w:p>
    <w:p w14:paraId="6A0035D1" w14:textId="6993844A" w:rsidR="005C58CA" w:rsidRDefault="00ED3213" w:rsidP="00E20B90">
      <w:pPr>
        <w:rPr>
          <w:rFonts w:asciiTheme="majorHAnsi" w:hAnsiTheme="majorHAnsi"/>
          <w:b/>
          <w:bCs/>
          <w:sz w:val="20"/>
          <w:szCs w:val="20"/>
          <w:lang w:val="en-US"/>
        </w:rPr>
      </w:pPr>
      <w:r>
        <w:rPr>
          <w:rFonts w:asciiTheme="majorHAnsi" w:eastAsiaTheme="minorEastAsia" w:hAnsiTheme="majorHAnsi"/>
          <w:b/>
          <w:bCs/>
          <w:i/>
          <w:iCs/>
          <w:sz w:val="20"/>
          <w:szCs w:val="20"/>
          <w:lang w:val="en-US"/>
        </w:rPr>
        <w:t>Hanover</w:t>
      </w:r>
      <w:r w:rsidR="26D46612" w:rsidRPr="718298D7">
        <w:rPr>
          <w:rFonts w:asciiTheme="majorHAnsi" w:eastAsiaTheme="minorEastAsia" w:hAnsiTheme="majorHAnsi"/>
          <w:b/>
          <w:bCs/>
          <w:i/>
          <w:iCs/>
          <w:sz w:val="20"/>
          <w:szCs w:val="20"/>
          <w:lang w:val="en-US"/>
        </w:rPr>
        <w:t xml:space="preserve">, </w:t>
      </w:r>
      <w:r w:rsidR="7FB9C9F8" w:rsidRPr="718298D7">
        <w:rPr>
          <w:rFonts w:asciiTheme="majorHAnsi" w:eastAsiaTheme="minorEastAsia" w:hAnsiTheme="majorHAnsi"/>
          <w:b/>
          <w:bCs/>
          <w:i/>
          <w:iCs/>
          <w:sz w:val="20"/>
          <w:szCs w:val="20"/>
          <w:lang w:val="en-US"/>
        </w:rPr>
        <w:t>Germany</w:t>
      </w:r>
      <w:r w:rsidR="4DE61208" w:rsidRPr="718298D7">
        <w:rPr>
          <w:rFonts w:asciiTheme="majorHAnsi" w:eastAsiaTheme="minorEastAsia" w:hAnsiTheme="majorHAnsi"/>
          <w:b/>
          <w:bCs/>
          <w:i/>
          <w:iCs/>
          <w:sz w:val="20"/>
          <w:szCs w:val="20"/>
          <w:lang w:val="en-US"/>
        </w:rPr>
        <w:t xml:space="preserve"> </w:t>
      </w:r>
      <w:r w:rsidR="08D78D11" w:rsidRPr="718298D7">
        <w:rPr>
          <w:rFonts w:asciiTheme="majorHAnsi" w:eastAsiaTheme="minorEastAsia" w:hAnsiTheme="majorHAnsi"/>
          <w:b/>
          <w:bCs/>
          <w:i/>
          <w:iCs/>
          <w:sz w:val="20"/>
          <w:szCs w:val="20"/>
          <w:lang w:val="en-US"/>
        </w:rPr>
        <w:t>–</w:t>
      </w:r>
      <w:r w:rsidR="32CB3A54" w:rsidRPr="718298D7">
        <w:rPr>
          <w:rFonts w:asciiTheme="majorHAnsi" w:eastAsiaTheme="minorEastAsia" w:hAnsiTheme="majorHAnsi"/>
          <w:b/>
          <w:bCs/>
          <w:i/>
          <w:iCs/>
          <w:sz w:val="20"/>
          <w:szCs w:val="20"/>
          <w:lang w:val="en-US"/>
        </w:rPr>
        <w:t xml:space="preserve"> </w:t>
      </w:r>
      <w:r w:rsidR="001A6B41">
        <w:rPr>
          <w:rFonts w:asciiTheme="majorHAnsi" w:eastAsiaTheme="minorEastAsia" w:hAnsiTheme="majorHAnsi"/>
          <w:b/>
          <w:bCs/>
          <w:i/>
          <w:iCs/>
          <w:sz w:val="20"/>
          <w:szCs w:val="20"/>
          <w:lang w:val="en-US"/>
        </w:rPr>
        <w:t xml:space="preserve">January </w:t>
      </w:r>
      <w:r w:rsidR="001A6B41" w:rsidRPr="520D3FBC">
        <w:rPr>
          <w:rFonts w:asciiTheme="majorHAnsi" w:eastAsiaTheme="minorEastAsia" w:hAnsiTheme="majorHAnsi"/>
          <w:b/>
          <w:bCs/>
          <w:i/>
          <w:iCs/>
          <w:sz w:val="20"/>
          <w:szCs w:val="20"/>
          <w:lang w:val="en-US"/>
        </w:rPr>
        <w:t>2</w:t>
      </w:r>
      <w:r w:rsidR="2DDE8B4B" w:rsidRPr="520D3FBC">
        <w:rPr>
          <w:rFonts w:asciiTheme="majorHAnsi" w:eastAsiaTheme="minorEastAsia" w:hAnsiTheme="majorHAnsi"/>
          <w:b/>
          <w:bCs/>
          <w:i/>
          <w:iCs/>
          <w:sz w:val="20"/>
          <w:szCs w:val="20"/>
          <w:lang w:val="en-US"/>
        </w:rPr>
        <w:t>6</w:t>
      </w:r>
      <w:r w:rsidR="6BC42E3D" w:rsidRPr="718298D7">
        <w:rPr>
          <w:rFonts w:asciiTheme="majorHAnsi" w:eastAsiaTheme="minorEastAsia" w:hAnsiTheme="majorHAnsi"/>
          <w:b/>
          <w:bCs/>
          <w:i/>
          <w:iCs/>
          <w:sz w:val="20"/>
          <w:szCs w:val="20"/>
          <w:lang w:val="en-US"/>
        </w:rPr>
        <w:t>, 202</w:t>
      </w:r>
      <w:r w:rsidR="00601659">
        <w:rPr>
          <w:rFonts w:asciiTheme="majorHAnsi" w:eastAsiaTheme="minorEastAsia" w:hAnsiTheme="majorHAnsi"/>
          <w:b/>
          <w:bCs/>
          <w:i/>
          <w:iCs/>
          <w:sz w:val="20"/>
          <w:szCs w:val="20"/>
          <w:lang w:val="en-US"/>
        </w:rPr>
        <w:t>6</w:t>
      </w:r>
      <w:r w:rsidR="2AE45DEC" w:rsidRPr="718298D7">
        <w:rPr>
          <w:rFonts w:asciiTheme="majorHAnsi" w:eastAsiaTheme="minorEastAsia" w:hAnsiTheme="majorHAnsi"/>
          <w:b/>
          <w:bCs/>
          <w:sz w:val="20"/>
          <w:szCs w:val="20"/>
          <w:lang w:val="en-US"/>
        </w:rPr>
        <w:t xml:space="preserve"> </w:t>
      </w:r>
      <w:r w:rsidR="2AE45DEC" w:rsidRPr="718298D7">
        <w:rPr>
          <w:rFonts w:asciiTheme="majorHAnsi" w:eastAsiaTheme="minorEastAsia" w:hAnsiTheme="majorHAnsi"/>
          <w:sz w:val="20"/>
          <w:szCs w:val="20"/>
          <w:lang w:val="en-US"/>
        </w:rPr>
        <w:t>–</w:t>
      </w:r>
      <w:r w:rsidR="4A731756" w:rsidRPr="718298D7">
        <w:rPr>
          <w:rFonts w:asciiTheme="majorHAnsi" w:eastAsiaTheme="minorEastAsia" w:hAnsiTheme="majorHAnsi"/>
          <w:sz w:val="20"/>
          <w:szCs w:val="20"/>
          <w:lang w:val="en-US"/>
        </w:rPr>
        <w:t xml:space="preserve"> </w:t>
      </w:r>
      <w:r w:rsidR="171F211D" w:rsidRPr="00062788">
        <w:rPr>
          <w:rFonts w:asciiTheme="majorHAnsi" w:hAnsiTheme="majorHAnsi"/>
          <w:b/>
          <w:bCs/>
          <w:sz w:val="20"/>
          <w:szCs w:val="20"/>
          <w:lang w:val="en-US"/>
        </w:rPr>
        <w:t xml:space="preserve">The </w:t>
      </w:r>
      <w:proofErr w:type="spellStart"/>
      <w:r w:rsidR="171F211D" w:rsidRPr="00062788">
        <w:rPr>
          <w:rFonts w:asciiTheme="majorHAnsi" w:hAnsiTheme="majorHAnsi"/>
          <w:b/>
          <w:bCs/>
          <w:sz w:val="20"/>
          <w:szCs w:val="20"/>
          <w:lang w:val="en-US"/>
        </w:rPr>
        <w:t>Sennheiser</w:t>
      </w:r>
      <w:proofErr w:type="spellEnd"/>
      <w:r w:rsidR="171F211D" w:rsidRPr="00062788">
        <w:rPr>
          <w:rFonts w:asciiTheme="majorHAnsi" w:hAnsiTheme="majorHAnsi"/>
          <w:b/>
          <w:bCs/>
          <w:sz w:val="20"/>
          <w:szCs w:val="20"/>
          <w:lang w:val="en-US"/>
        </w:rPr>
        <w:t xml:space="preserve"> brand today announces the </w:t>
      </w:r>
    </w:p>
    <w:p w14:paraId="67FA9375" w14:textId="45D0004A" w:rsidR="00E20B90" w:rsidRDefault="00674D64" w:rsidP="00E20B90">
      <w:pPr>
        <w:rPr>
          <w:sz w:val="20"/>
          <w:szCs w:val="20"/>
        </w:rPr>
      </w:pPr>
      <w:r>
        <w:rPr>
          <w:rFonts w:asciiTheme="majorHAnsi" w:hAnsiTheme="majorHAnsi"/>
          <w:b/>
          <w:bCs/>
          <w:sz w:val="20"/>
          <w:szCs w:val="20"/>
          <w:lang w:val="en-US"/>
        </w:rPr>
        <w:t>CX 80U earbuds and HD 400U headphones,</w:t>
      </w:r>
      <w:r w:rsidR="00FE6BBE" w:rsidRPr="00062788">
        <w:rPr>
          <w:rFonts w:asciiTheme="majorHAnsi" w:hAnsiTheme="majorHAnsi"/>
          <w:b/>
          <w:bCs/>
          <w:sz w:val="20"/>
          <w:szCs w:val="20"/>
          <w:lang w:val="en-US"/>
        </w:rPr>
        <w:t xml:space="preserve"> </w:t>
      </w:r>
      <w:r w:rsidR="004E03EC">
        <w:rPr>
          <w:sz w:val="20"/>
          <w:szCs w:val="20"/>
        </w:rPr>
        <w:t xml:space="preserve">bringing </w:t>
      </w:r>
      <w:r w:rsidR="004E03EC" w:rsidRPr="46AE933A">
        <w:rPr>
          <w:sz w:val="20"/>
          <w:szCs w:val="20"/>
        </w:rPr>
        <w:t>a</w:t>
      </w:r>
      <w:r w:rsidR="2F5524EE" w:rsidRPr="46AE933A">
        <w:rPr>
          <w:sz w:val="20"/>
          <w:szCs w:val="20"/>
        </w:rPr>
        <w:t xml:space="preserve"> connectivity</w:t>
      </w:r>
      <w:r w:rsidR="16D48712" w:rsidRPr="1829AB2C">
        <w:rPr>
          <w:sz w:val="20"/>
          <w:szCs w:val="20"/>
        </w:rPr>
        <w:t xml:space="preserve"> </w:t>
      </w:r>
      <w:r w:rsidR="004E03EC">
        <w:rPr>
          <w:sz w:val="20"/>
          <w:szCs w:val="20"/>
        </w:rPr>
        <w:t>update to their fan favo</w:t>
      </w:r>
      <w:r w:rsidR="00831EEF">
        <w:rPr>
          <w:sz w:val="20"/>
          <w:szCs w:val="20"/>
        </w:rPr>
        <w:t>u</w:t>
      </w:r>
      <w:r w:rsidR="004E03EC">
        <w:rPr>
          <w:sz w:val="20"/>
          <w:szCs w:val="20"/>
        </w:rPr>
        <w:t>rit</w:t>
      </w:r>
      <w:r w:rsidR="00684B20">
        <w:rPr>
          <w:sz w:val="20"/>
          <w:szCs w:val="20"/>
        </w:rPr>
        <w:t>e CX 80S and HD 400S</w:t>
      </w:r>
      <w:r w:rsidR="004E03EC">
        <w:rPr>
          <w:sz w:val="20"/>
          <w:szCs w:val="20"/>
        </w:rPr>
        <w:t>.</w:t>
      </w:r>
      <w:r w:rsidR="00684B20">
        <w:rPr>
          <w:sz w:val="20"/>
          <w:szCs w:val="20"/>
        </w:rPr>
        <w:t xml:space="preserve"> </w:t>
      </w:r>
      <w:r w:rsidR="006F45E8" w:rsidRPr="006F45E8">
        <w:rPr>
          <w:sz w:val="20"/>
          <w:szCs w:val="20"/>
        </w:rPr>
        <w:t xml:space="preserve">Both models feature </w:t>
      </w:r>
      <w:r w:rsidR="006F45E8">
        <w:rPr>
          <w:sz w:val="20"/>
          <w:szCs w:val="20"/>
        </w:rPr>
        <w:t xml:space="preserve">the USB Type-C </w:t>
      </w:r>
      <w:r w:rsidR="006F45E8" w:rsidRPr="006F45E8">
        <w:rPr>
          <w:sz w:val="20"/>
          <w:szCs w:val="20"/>
        </w:rPr>
        <w:t xml:space="preserve">connection that ensures a direct, </w:t>
      </w:r>
      <w:r w:rsidR="005D55A3">
        <w:rPr>
          <w:sz w:val="20"/>
          <w:szCs w:val="20"/>
        </w:rPr>
        <w:t xml:space="preserve">low-latency </w:t>
      </w:r>
      <w:r w:rsidR="006F45E8" w:rsidRPr="006F45E8">
        <w:rPr>
          <w:sz w:val="20"/>
          <w:szCs w:val="20"/>
        </w:rPr>
        <w:t xml:space="preserve">lossless path from the source to the ears. </w:t>
      </w:r>
      <w:r w:rsidR="3875B2A5" w:rsidRPr="1A6D5C01">
        <w:rPr>
          <w:sz w:val="20"/>
          <w:szCs w:val="20"/>
        </w:rPr>
        <w:t xml:space="preserve">With support for 24-bit, 96 kHz </w:t>
      </w:r>
      <w:r w:rsidR="51D3D068" w:rsidRPr="3338C598">
        <w:rPr>
          <w:sz w:val="20"/>
          <w:szCs w:val="20"/>
        </w:rPr>
        <w:t xml:space="preserve">digital </w:t>
      </w:r>
      <w:r w:rsidR="3875B2A5" w:rsidRPr="3338C598">
        <w:rPr>
          <w:sz w:val="20"/>
          <w:szCs w:val="20"/>
        </w:rPr>
        <w:t>audio</w:t>
      </w:r>
      <w:r w:rsidR="4F3378F5" w:rsidRPr="27036413">
        <w:rPr>
          <w:sz w:val="20"/>
          <w:szCs w:val="20"/>
        </w:rPr>
        <w:t xml:space="preserve"> </w:t>
      </w:r>
      <w:r w:rsidR="4F3378F5" w:rsidRPr="33B58A72">
        <w:rPr>
          <w:sz w:val="20"/>
          <w:szCs w:val="20"/>
        </w:rPr>
        <w:t>playback</w:t>
      </w:r>
      <w:r w:rsidR="3875B2A5" w:rsidRPr="39D4FC8B">
        <w:rPr>
          <w:sz w:val="20"/>
          <w:szCs w:val="20"/>
        </w:rPr>
        <w:t xml:space="preserve">, each </w:t>
      </w:r>
      <w:r w:rsidR="1D2D7D0E" w:rsidRPr="102F070F">
        <w:rPr>
          <w:sz w:val="20"/>
          <w:szCs w:val="20"/>
        </w:rPr>
        <w:t xml:space="preserve">bring </w:t>
      </w:r>
      <w:r w:rsidR="1D2D7D0E" w:rsidRPr="7F13A3DB">
        <w:rPr>
          <w:sz w:val="20"/>
          <w:szCs w:val="20"/>
        </w:rPr>
        <w:t xml:space="preserve">renowned </w:t>
      </w:r>
      <w:proofErr w:type="spellStart"/>
      <w:r w:rsidR="1D2D7D0E" w:rsidRPr="47D8EF96">
        <w:rPr>
          <w:sz w:val="20"/>
          <w:szCs w:val="20"/>
        </w:rPr>
        <w:t>Sennheiser</w:t>
      </w:r>
      <w:proofErr w:type="spellEnd"/>
      <w:r w:rsidR="1D2D7D0E" w:rsidRPr="47D8EF96">
        <w:rPr>
          <w:sz w:val="20"/>
          <w:szCs w:val="20"/>
        </w:rPr>
        <w:t xml:space="preserve"> sound to</w:t>
      </w:r>
      <w:r w:rsidR="006F45E8" w:rsidRPr="006F45E8">
        <w:rPr>
          <w:sz w:val="20"/>
          <w:szCs w:val="20"/>
        </w:rPr>
        <w:t xml:space="preserve"> </w:t>
      </w:r>
      <w:r w:rsidR="005D55A3">
        <w:rPr>
          <w:sz w:val="20"/>
          <w:szCs w:val="20"/>
        </w:rPr>
        <w:t>practically any modern mobile phone</w:t>
      </w:r>
      <w:r w:rsidR="006F45E8" w:rsidRPr="006F45E8">
        <w:rPr>
          <w:sz w:val="20"/>
          <w:szCs w:val="20"/>
        </w:rPr>
        <w:t xml:space="preserve">, tablet, </w:t>
      </w:r>
      <w:r w:rsidR="005D55A3">
        <w:rPr>
          <w:sz w:val="20"/>
          <w:szCs w:val="20"/>
        </w:rPr>
        <w:t>handheld game console, or PC</w:t>
      </w:r>
      <w:r w:rsidR="2D67780C" w:rsidRPr="2602A4D8">
        <w:rPr>
          <w:sz w:val="20"/>
          <w:szCs w:val="20"/>
        </w:rPr>
        <w:t>.</w:t>
      </w:r>
    </w:p>
    <w:p w14:paraId="6A7F422E" w14:textId="77777777" w:rsidR="008F131B" w:rsidRDefault="008F131B" w:rsidP="00E20B90">
      <w:pPr>
        <w:rPr>
          <w:sz w:val="20"/>
          <w:szCs w:val="20"/>
        </w:rPr>
      </w:pPr>
    </w:p>
    <w:p w14:paraId="4C1E4B26" w14:textId="356F9544" w:rsidR="00E20B90" w:rsidRDefault="00AC4B9F" w:rsidP="00E20B90">
      <w:pPr>
        <w:rPr>
          <w:i/>
          <w:iCs/>
          <w:sz w:val="20"/>
          <w:szCs w:val="20"/>
        </w:rPr>
      </w:pPr>
      <w:r w:rsidRPr="00AC4B9F">
        <w:rPr>
          <w:i/>
          <w:iCs/>
          <w:sz w:val="20"/>
          <w:szCs w:val="20"/>
        </w:rPr>
        <w:t xml:space="preserve">“The HD 400U and CX 80U </w:t>
      </w:r>
      <w:r w:rsidR="0122D168" w:rsidRPr="3726A43E">
        <w:rPr>
          <w:i/>
          <w:iCs/>
          <w:sz w:val="20"/>
          <w:szCs w:val="20"/>
        </w:rPr>
        <w:t xml:space="preserve">are made </w:t>
      </w:r>
      <w:r w:rsidR="00D90C6E" w:rsidRPr="3726A43E">
        <w:rPr>
          <w:i/>
          <w:iCs/>
          <w:sz w:val="20"/>
          <w:szCs w:val="20"/>
        </w:rPr>
        <w:t>for</w:t>
      </w:r>
      <w:r w:rsidR="00612768">
        <w:rPr>
          <w:i/>
          <w:iCs/>
          <w:sz w:val="20"/>
          <w:szCs w:val="20"/>
        </w:rPr>
        <w:t xml:space="preserve"> anyone </w:t>
      </w:r>
      <w:r w:rsidR="0B89A5DD" w:rsidRPr="261F4E40">
        <w:rPr>
          <w:i/>
          <w:iCs/>
          <w:sz w:val="20"/>
          <w:szCs w:val="20"/>
        </w:rPr>
        <w:t>who wants to just plug</w:t>
      </w:r>
      <w:r w:rsidR="0B89A5DD" w:rsidRPr="0A4F7F98">
        <w:rPr>
          <w:i/>
          <w:iCs/>
          <w:sz w:val="20"/>
          <w:szCs w:val="20"/>
        </w:rPr>
        <w:t xml:space="preserve"> </w:t>
      </w:r>
      <w:r w:rsidR="0B89A5DD" w:rsidRPr="2096E1E9">
        <w:rPr>
          <w:i/>
          <w:iCs/>
          <w:sz w:val="20"/>
          <w:szCs w:val="20"/>
        </w:rPr>
        <w:t xml:space="preserve">in and </w:t>
      </w:r>
      <w:r w:rsidR="0B89A5DD" w:rsidRPr="7C77B7F1">
        <w:rPr>
          <w:i/>
          <w:iCs/>
          <w:sz w:val="20"/>
          <w:szCs w:val="20"/>
        </w:rPr>
        <w:t>go</w:t>
      </w:r>
      <w:r w:rsidR="64AFFD11" w:rsidRPr="61FAB3D9">
        <w:rPr>
          <w:i/>
          <w:iCs/>
          <w:sz w:val="20"/>
          <w:szCs w:val="20"/>
        </w:rPr>
        <w:t xml:space="preserve">—ensuring that </w:t>
      </w:r>
      <w:r w:rsidR="64AFFD11" w:rsidRPr="73EDA66F">
        <w:rPr>
          <w:i/>
          <w:iCs/>
          <w:sz w:val="20"/>
          <w:szCs w:val="20"/>
        </w:rPr>
        <w:t>convenience never comes at the expense of sound quality</w:t>
      </w:r>
      <w:r w:rsidR="64AFFD11" w:rsidRPr="20773404">
        <w:rPr>
          <w:i/>
          <w:iCs/>
          <w:sz w:val="20"/>
          <w:szCs w:val="20"/>
        </w:rPr>
        <w:t>,”</w:t>
      </w:r>
      <w:r w:rsidRPr="00AC4B9F">
        <w:rPr>
          <w:i/>
          <w:iCs/>
          <w:sz w:val="20"/>
          <w:szCs w:val="20"/>
        </w:rPr>
        <w:t xml:space="preserve"> </w:t>
      </w:r>
      <w:r w:rsidRPr="00AC4B9F">
        <w:rPr>
          <w:sz w:val="20"/>
          <w:szCs w:val="20"/>
        </w:rPr>
        <w:t>said Christian Ern, Senior Product Manager</w:t>
      </w:r>
      <w:r w:rsidR="3CD4FFAE" w:rsidRPr="5B655756">
        <w:rPr>
          <w:sz w:val="20"/>
          <w:szCs w:val="20"/>
        </w:rPr>
        <w:t>.</w:t>
      </w:r>
      <w:r w:rsidRPr="00AC4B9F">
        <w:rPr>
          <w:i/>
          <w:iCs/>
          <w:sz w:val="20"/>
          <w:szCs w:val="20"/>
        </w:rPr>
        <w:t xml:space="preserve"> “By combining our acoustic heritage with the </w:t>
      </w:r>
      <w:r w:rsidR="00294173">
        <w:rPr>
          <w:i/>
          <w:iCs/>
          <w:sz w:val="20"/>
          <w:szCs w:val="20"/>
        </w:rPr>
        <w:t xml:space="preserve">ubiquity </w:t>
      </w:r>
      <w:r w:rsidR="00B74C56">
        <w:rPr>
          <w:i/>
          <w:iCs/>
          <w:sz w:val="20"/>
          <w:szCs w:val="20"/>
        </w:rPr>
        <w:t>of</w:t>
      </w:r>
      <w:r w:rsidRPr="00AC4B9F">
        <w:rPr>
          <w:i/>
          <w:iCs/>
          <w:sz w:val="20"/>
          <w:szCs w:val="20"/>
        </w:rPr>
        <w:t xml:space="preserve"> USB-C</w:t>
      </w:r>
      <w:r w:rsidR="00B93C7E">
        <w:rPr>
          <w:i/>
          <w:iCs/>
          <w:sz w:val="20"/>
          <w:szCs w:val="20"/>
        </w:rPr>
        <w:t xml:space="preserve"> and an in-line </w:t>
      </w:r>
      <w:r w:rsidR="004C5B8B">
        <w:rPr>
          <w:i/>
          <w:iCs/>
          <w:sz w:val="20"/>
          <w:szCs w:val="20"/>
        </w:rPr>
        <w:t xml:space="preserve">remote </w:t>
      </w:r>
      <w:r w:rsidR="00B93C7E">
        <w:rPr>
          <w:i/>
          <w:iCs/>
          <w:sz w:val="20"/>
          <w:szCs w:val="20"/>
        </w:rPr>
        <w:t>mic</w:t>
      </w:r>
      <w:r w:rsidRPr="00AC4B9F">
        <w:rPr>
          <w:i/>
          <w:iCs/>
          <w:sz w:val="20"/>
          <w:szCs w:val="20"/>
        </w:rPr>
        <w:t>, we</w:t>
      </w:r>
      <w:r w:rsidR="00294173">
        <w:rPr>
          <w:i/>
          <w:iCs/>
          <w:sz w:val="20"/>
          <w:szCs w:val="20"/>
        </w:rPr>
        <w:t>’ve made</w:t>
      </w:r>
      <w:r w:rsidRPr="00AC4B9F">
        <w:rPr>
          <w:i/>
          <w:iCs/>
          <w:sz w:val="20"/>
          <w:szCs w:val="20"/>
        </w:rPr>
        <w:t xml:space="preserve"> </w:t>
      </w:r>
      <w:r w:rsidR="00B74C56">
        <w:rPr>
          <w:i/>
          <w:iCs/>
          <w:sz w:val="20"/>
          <w:szCs w:val="20"/>
        </w:rPr>
        <w:t xml:space="preserve">it easier than ever to </w:t>
      </w:r>
      <w:r w:rsidR="110AB571" w:rsidRPr="683F637D">
        <w:rPr>
          <w:i/>
          <w:iCs/>
          <w:sz w:val="20"/>
          <w:szCs w:val="20"/>
        </w:rPr>
        <w:t xml:space="preserve">get </w:t>
      </w:r>
      <w:r w:rsidR="110AB571" w:rsidRPr="4A3703BD">
        <w:rPr>
          <w:i/>
          <w:iCs/>
          <w:sz w:val="20"/>
          <w:szCs w:val="20"/>
        </w:rPr>
        <w:t xml:space="preserve">the </w:t>
      </w:r>
      <w:proofErr w:type="spellStart"/>
      <w:r w:rsidR="110AB571" w:rsidRPr="4A3703BD">
        <w:rPr>
          <w:i/>
          <w:iCs/>
          <w:sz w:val="20"/>
          <w:szCs w:val="20"/>
        </w:rPr>
        <w:t>Sennheiser</w:t>
      </w:r>
      <w:proofErr w:type="spellEnd"/>
      <w:r w:rsidR="110AB571" w:rsidRPr="4A3703BD">
        <w:rPr>
          <w:i/>
          <w:iCs/>
          <w:sz w:val="20"/>
          <w:szCs w:val="20"/>
        </w:rPr>
        <w:t xml:space="preserve"> sound </w:t>
      </w:r>
      <w:r w:rsidR="110AB571" w:rsidRPr="1375D5CD">
        <w:rPr>
          <w:i/>
          <w:iCs/>
          <w:sz w:val="20"/>
          <w:szCs w:val="20"/>
        </w:rPr>
        <w:t>from the</w:t>
      </w:r>
      <w:r w:rsidR="00B74C56">
        <w:rPr>
          <w:i/>
          <w:iCs/>
          <w:sz w:val="20"/>
          <w:szCs w:val="20"/>
        </w:rPr>
        <w:t xml:space="preserve"> entertainment and </w:t>
      </w:r>
      <w:r w:rsidR="006C7FD1">
        <w:rPr>
          <w:i/>
          <w:iCs/>
          <w:sz w:val="20"/>
          <w:szCs w:val="20"/>
        </w:rPr>
        <w:t xml:space="preserve">productivity </w:t>
      </w:r>
      <w:r w:rsidR="00B74C56">
        <w:rPr>
          <w:i/>
          <w:iCs/>
          <w:sz w:val="20"/>
          <w:szCs w:val="20"/>
        </w:rPr>
        <w:t xml:space="preserve">apps that </w:t>
      </w:r>
      <w:r w:rsidR="00232871">
        <w:rPr>
          <w:i/>
          <w:iCs/>
          <w:sz w:val="20"/>
          <w:szCs w:val="20"/>
        </w:rPr>
        <w:t xml:space="preserve">we </w:t>
      </w:r>
      <w:r w:rsidR="00B93C7E">
        <w:rPr>
          <w:i/>
          <w:iCs/>
          <w:sz w:val="20"/>
          <w:szCs w:val="20"/>
        </w:rPr>
        <w:t>rely on</w:t>
      </w:r>
      <w:r w:rsidR="00232871">
        <w:rPr>
          <w:i/>
          <w:iCs/>
          <w:sz w:val="20"/>
          <w:szCs w:val="20"/>
        </w:rPr>
        <w:t xml:space="preserve"> every single day</w:t>
      </w:r>
      <w:r w:rsidR="00B74C56">
        <w:rPr>
          <w:i/>
          <w:iCs/>
          <w:sz w:val="20"/>
          <w:szCs w:val="20"/>
        </w:rPr>
        <w:t>.</w:t>
      </w:r>
      <w:r w:rsidRPr="00AC4B9F">
        <w:rPr>
          <w:i/>
          <w:iCs/>
          <w:sz w:val="20"/>
          <w:szCs w:val="20"/>
        </w:rPr>
        <w:t>”</w:t>
      </w:r>
    </w:p>
    <w:p w14:paraId="4B2452AC" w14:textId="77777777" w:rsidR="00AC4B9F" w:rsidRDefault="00AC4B9F" w:rsidP="00E20B90">
      <w:pPr>
        <w:rPr>
          <w:sz w:val="20"/>
          <w:szCs w:val="20"/>
        </w:rPr>
      </w:pPr>
    </w:p>
    <w:p w14:paraId="6CBE1498" w14:textId="00153C6C" w:rsidR="00A42F61" w:rsidRPr="00364642" w:rsidRDefault="0012399B" w:rsidP="00E20B90">
      <w:pPr>
        <w:rPr>
          <w:sz w:val="20"/>
          <w:szCs w:val="20"/>
        </w:rPr>
      </w:pPr>
      <w:r>
        <w:rPr>
          <w:b/>
          <w:bCs/>
          <w:sz w:val="20"/>
          <w:szCs w:val="20"/>
        </w:rPr>
        <w:t>HD 400U</w:t>
      </w:r>
    </w:p>
    <w:p w14:paraId="35498A42" w14:textId="2082D88C" w:rsidR="00E20B90" w:rsidRDefault="0012399B" w:rsidP="3440B3DD">
      <w:pPr>
        <w:rPr>
          <w:sz w:val="20"/>
          <w:szCs w:val="20"/>
        </w:rPr>
      </w:pPr>
      <w:r w:rsidRPr="0012399B">
        <w:rPr>
          <w:sz w:val="20"/>
          <w:szCs w:val="20"/>
        </w:rPr>
        <w:t xml:space="preserve">The </w:t>
      </w:r>
      <w:r w:rsidR="00CF6B34">
        <w:rPr>
          <w:sz w:val="20"/>
          <w:szCs w:val="20"/>
        </w:rPr>
        <w:t xml:space="preserve">compact </w:t>
      </w:r>
      <w:r w:rsidRPr="0012399B">
        <w:rPr>
          <w:sz w:val="20"/>
          <w:szCs w:val="20"/>
        </w:rPr>
        <w:t>HD 400U headphones carry forward the legacy of the HD 400</w:t>
      </w:r>
      <w:r w:rsidR="00B93C7E">
        <w:rPr>
          <w:sz w:val="20"/>
          <w:szCs w:val="20"/>
        </w:rPr>
        <w:t>S</w:t>
      </w:r>
      <w:r>
        <w:rPr>
          <w:sz w:val="20"/>
          <w:szCs w:val="20"/>
        </w:rPr>
        <w:t xml:space="preserve">, known for </w:t>
      </w:r>
      <w:r w:rsidR="00B93C7E">
        <w:rPr>
          <w:sz w:val="20"/>
          <w:szCs w:val="20"/>
        </w:rPr>
        <w:t xml:space="preserve">its </w:t>
      </w:r>
      <w:proofErr w:type="spellStart"/>
      <w:r>
        <w:rPr>
          <w:sz w:val="20"/>
          <w:szCs w:val="20"/>
        </w:rPr>
        <w:t>bass</w:t>
      </w:r>
      <w:proofErr w:type="spellEnd"/>
      <w:r>
        <w:rPr>
          <w:sz w:val="20"/>
          <w:szCs w:val="20"/>
        </w:rPr>
        <w:t xml:space="preserve">-driven </w:t>
      </w:r>
      <w:r w:rsidR="61E4CE35" w:rsidRPr="72EF31FB">
        <w:rPr>
          <w:sz w:val="20"/>
          <w:szCs w:val="20"/>
        </w:rPr>
        <w:t>acou</w:t>
      </w:r>
      <w:r w:rsidR="407A707A" w:rsidRPr="72EF31FB">
        <w:rPr>
          <w:sz w:val="20"/>
          <w:szCs w:val="20"/>
        </w:rPr>
        <w:t>s</w:t>
      </w:r>
      <w:r w:rsidR="61E4CE35" w:rsidRPr="72EF31FB">
        <w:rPr>
          <w:sz w:val="20"/>
          <w:szCs w:val="20"/>
        </w:rPr>
        <w:t>tics</w:t>
      </w:r>
      <w:r>
        <w:rPr>
          <w:sz w:val="20"/>
          <w:szCs w:val="20"/>
        </w:rPr>
        <w:t xml:space="preserve"> and </w:t>
      </w:r>
      <w:r w:rsidR="00CF6B34">
        <w:rPr>
          <w:sz w:val="20"/>
          <w:szCs w:val="20"/>
        </w:rPr>
        <w:t>backpack-friendly portability</w:t>
      </w:r>
      <w:r w:rsidRPr="0012399B">
        <w:rPr>
          <w:sz w:val="20"/>
          <w:szCs w:val="20"/>
        </w:rPr>
        <w:t xml:space="preserve">. </w:t>
      </w:r>
      <w:r w:rsidR="006F4A9F">
        <w:rPr>
          <w:sz w:val="20"/>
          <w:szCs w:val="20"/>
        </w:rPr>
        <w:t xml:space="preserve">The closed-back design provides </w:t>
      </w:r>
      <w:r w:rsidR="00473098">
        <w:rPr>
          <w:sz w:val="20"/>
          <w:szCs w:val="20"/>
        </w:rPr>
        <w:t>exceptional passive isolation</w:t>
      </w:r>
      <w:r w:rsidR="0056166B">
        <w:rPr>
          <w:sz w:val="20"/>
          <w:szCs w:val="20"/>
        </w:rPr>
        <w:t xml:space="preserve">, ideal for focused listening at home, work, </w:t>
      </w:r>
      <w:r w:rsidR="1EFB9F5C" w:rsidRPr="312F5E00">
        <w:rPr>
          <w:sz w:val="20"/>
          <w:szCs w:val="20"/>
        </w:rPr>
        <w:t>or</w:t>
      </w:r>
      <w:r w:rsidR="0056166B">
        <w:rPr>
          <w:sz w:val="20"/>
          <w:szCs w:val="20"/>
        </w:rPr>
        <w:t xml:space="preserve"> school. The </w:t>
      </w:r>
    </w:p>
    <w:p w14:paraId="1CD68FC8" w14:textId="1A6D6B1A" w:rsidR="00E20B90" w:rsidRDefault="00E20B90" w:rsidP="6F7D5AFE">
      <w:pPr>
        <w:rPr>
          <w:sz w:val="20"/>
          <w:szCs w:val="20"/>
        </w:rPr>
      </w:pPr>
    </w:p>
    <w:p w14:paraId="63EB14B5" w14:textId="487E708D" w:rsidR="00E20B90" w:rsidRDefault="00E20B90" w:rsidP="6F7D5AFE">
      <w:pPr>
        <w:rPr>
          <w:sz w:val="20"/>
          <w:szCs w:val="20"/>
        </w:rPr>
      </w:pPr>
    </w:p>
    <w:p w14:paraId="28F7F623" w14:textId="375732D2" w:rsidR="00630B06" w:rsidRDefault="0056166B" w:rsidP="008F131B">
      <w:pPr>
        <w:rPr>
          <w:sz w:val="20"/>
          <w:szCs w:val="20"/>
        </w:rPr>
      </w:pPr>
      <w:r>
        <w:rPr>
          <w:sz w:val="20"/>
          <w:szCs w:val="20"/>
        </w:rPr>
        <w:lastRenderedPageBreak/>
        <w:t xml:space="preserve">included storage pouch </w:t>
      </w:r>
      <w:r w:rsidR="00274E3B">
        <w:rPr>
          <w:sz w:val="20"/>
          <w:szCs w:val="20"/>
        </w:rPr>
        <w:t xml:space="preserve">and detachable cable </w:t>
      </w:r>
      <w:r>
        <w:rPr>
          <w:sz w:val="20"/>
          <w:szCs w:val="20"/>
        </w:rPr>
        <w:t>keep</w:t>
      </w:r>
      <w:r w:rsidR="00221773">
        <w:rPr>
          <w:sz w:val="20"/>
          <w:szCs w:val="20"/>
        </w:rPr>
        <w:t xml:space="preserve"> them tidy during transport</w:t>
      </w:r>
      <w:r w:rsidR="00274E3B">
        <w:rPr>
          <w:sz w:val="20"/>
          <w:szCs w:val="20"/>
        </w:rPr>
        <w:t>, ready for a listening session anytime, an</w:t>
      </w:r>
      <w:r w:rsidR="00213724">
        <w:rPr>
          <w:sz w:val="20"/>
          <w:szCs w:val="20"/>
        </w:rPr>
        <w:t>ywhere</w:t>
      </w:r>
      <w:r w:rsidR="00274E3B">
        <w:rPr>
          <w:sz w:val="20"/>
          <w:szCs w:val="20"/>
        </w:rPr>
        <w:t>.</w:t>
      </w:r>
    </w:p>
    <w:p w14:paraId="3EDDC3A1" w14:textId="63449E1C" w:rsidR="542D9B0C" w:rsidRDefault="542D9B0C"/>
    <w:p w14:paraId="16825172" w14:textId="425E66FF" w:rsidR="675EAE88" w:rsidRDefault="3DAEB0F7" w:rsidP="675EAE88">
      <w:pPr>
        <w:rPr>
          <w:sz w:val="20"/>
          <w:szCs w:val="20"/>
        </w:rPr>
      </w:pPr>
      <w:r>
        <w:rPr>
          <w:noProof/>
          <w:lang w:eastAsia="en-GB"/>
        </w:rPr>
        <w:drawing>
          <wp:inline distT="0" distB="0" distL="0" distR="0" wp14:anchorId="1537D8D5" wp14:editId="2E7447BA">
            <wp:extent cx="5227638" cy="3227711"/>
            <wp:effectExtent l="0" t="0" r="0" b="0"/>
            <wp:docPr id="11423132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13208" name="Picture 1142313208"/>
                    <pic:cNvPicPr/>
                  </pic:nvPicPr>
                  <pic:blipFill>
                    <a:blip r:embed="rId12">
                      <a:extLst>
                        <a:ext uri="{28A0092B-C50C-407E-A947-70E740481C1C}">
                          <a14:useLocalDpi xmlns:a14="http://schemas.microsoft.com/office/drawing/2010/main"/>
                        </a:ext>
                      </a:extLst>
                    </a:blip>
                    <a:srcRect t="7305"/>
                    <a:stretch>
                      <a:fillRect/>
                    </a:stretch>
                  </pic:blipFill>
                  <pic:spPr>
                    <a:xfrm>
                      <a:off x="0" y="0"/>
                      <a:ext cx="5227638" cy="3227711"/>
                    </a:xfrm>
                    <a:prstGeom prst="rect">
                      <a:avLst/>
                    </a:prstGeom>
                  </pic:spPr>
                </pic:pic>
              </a:graphicData>
            </a:graphic>
          </wp:inline>
        </w:drawing>
      </w:r>
    </w:p>
    <w:p w14:paraId="5767BEFD" w14:textId="77777777" w:rsidR="00274E3B" w:rsidRDefault="00274E3B" w:rsidP="008F131B">
      <w:pPr>
        <w:rPr>
          <w:sz w:val="20"/>
          <w:szCs w:val="20"/>
        </w:rPr>
      </w:pPr>
    </w:p>
    <w:p w14:paraId="02B914B9" w14:textId="666187DF" w:rsidR="00274E3B" w:rsidRPr="00274E3B" w:rsidRDefault="00274E3B" w:rsidP="008F131B">
      <w:pPr>
        <w:rPr>
          <w:b/>
          <w:bCs/>
          <w:sz w:val="20"/>
          <w:szCs w:val="20"/>
        </w:rPr>
      </w:pPr>
      <w:r w:rsidRPr="00274E3B">
        <w:rPr>
          <w:b/>
          <w:bCs/>
          <w:sz w:val="20"/>
          <w:szCs w:val="20"/>
        </w:rPr>
        <w:t>CX 80U</w:t>
      </w:r>
    </w:p>
    <w:p w14:paraId="4715B28B" w14:textId="6F62F8D5" w:rsidR="00B93C7E" w:rsidRDefault="008D508C" w:rsidP="20ECF81A">
      <w:r>
        <w:rPr>
          <w:sz w:val="20"/>
          <w:szCs w:val="20"/>
        </w:rPr>
        <w:t>For</w:t>
      </w:r>
      <w:r w:rsidR="00831EEF">
        <w:rPr>
          <w:sz w:val="20"/>
          <w:szCs w:val="20"/>
        </w:rPr>
        <w:t xml:space="preserve"> those that prioritis</w:t>
      </w:r>
      <w:r w:rsidR="004973DD">
        <w:rPr>
          <w:sz w:val="20"/>
          <w:szCs w:val="20"/>
        </w:rPr>
        <w:t>e a compact, in-the-ear fit</w:t>
      </w:r>
      <w:r w:rsidR="00EB275D">
        <w:rPr>
          <w:sz w:val="20"/>
          <w:szCs w:val="20"/>
        </w:rPr>
        <w:t>, the CX 80U picks up where the CX 80S left off with balanced</w:t>
      </w:r>
      <w:r w:rsidR="3C9AB9AC" w:rsidRPr="3F61031C">
        <w:rPr>
          <w:sz w:val="20"/>
          <w:szCs w:val="20"/>
        </w:rPr>
        <w:t>-yet-</w:t>
      </w:r>
      <w:r w:rsidR="00EB275D">
        <w:rPr>
          <w:sz w:val="20"/>
          <w:szCs w:val="20"/>
        </w:rPr>
        <w:t xml:space="preserve">punchy sound that </w:t>
      </w:r>
      <w:r w:rsidR="003220A5">
        <w:rPr>
          <w:sz w:val="20"/>
          <w:szCs w:val="20"/>
        </w:rPr>
        <w:t>isolates the listener from the distractions of the outside world. Th</w:t>
      </w:r>
      <w:r w:rsidR="00C00E39">
        <w:rPr>
          <w:sz w:val="20"/>
          <w:szCs w:val="20"/>
        </w:rPr>
        <w:t xml:space="preserve">ree sizes of ear tips ensure a snug, comfortable fit whether you are tackling a </w:t>
      </w:r>
      <w:r w:rsidR="00CD7594">
        <w:rPr>
          <w:sz w:val="20"/>
          <w:szCs w:val="20"/>
        </w:rPr>
        <w:t>research</w:t>
      </w:r>
      <w:r w:rsidR="00C00E39">
        <w:rPr>
          <w:sz w:val="20"/>
          <w:szCs w:val="20"/>
        </w:rPr>
        <w:t xml:space="preserve"> paper, </w:t>
      </w:r>
      <w:r w:rsidR="007B6DAB">
        <w:rPr>
          <w:sz w:val="20"/>
          <w:szCs w:val="20"/>
        </w:rPr>
        <w:t xml:space="preserve">multiplayer battle </w:t>
      </w:r>
      <w:proofErr w:type="spellStart"/>
      <w:r w:rsidR="007B6DAB">
        <w:rPr>
          <w:sz w:val="20"/>
          <w:szCs w:val="20"/>
        </w:rPr>
        <w:t>royale</w:t>
      </w:r>
      <w:proofErr w:type="spellEnd"/>
      <w:r w:rsidR="00C00E39">
        <w:rPr>
          <w:sz w:val="20"/>
          <w:szCs w:val="20"/>
        </w:rPr>
        <w:t xml:space="preserve">, or </w:t>
      </w:r>
      <w:r w:rsidR="00CD7594">
        <w:rPr>
          <w:sz w:val="20"/>
          <w:szCs w:val="20"/>
        </w:rPr>
        <w:t>a new album from your favo</w:t>
      </w:r>
      <w:r w:rsidR="00831EEF">
        <w:rPr>
          <w:sz w:val="20"/>
          <w:szCs w:val="20"/>
        </w:rPr>
        <w:t>u</w:t>
      </w:r>
      <w:r w:rsidR="00CD7594">
        <w:rPr>
          <w:sz w:val="20"/>
          <w:szCs w:val="20"/>
        </w:rPr>
        <w:t>rite artist.</w:t>
      </w:r>
    </w:p>
    <w:p w14:paraId="29B48733" w14:textId="3B59246B" w:rsidR="00B93C7E" w:rsidRDefault="00B93C7E" w:rsidP="41E3CD13"/>
    <w:p w14:paraId="4AE8B53F" w14:textId="4DE02702" w:rsidR="00B93C7E" w:rsidRDefault="6BAD60E0" w:rsidP="45A6050A">
      <w:pPr>
        <w:jc w:val="center"/>
      </w:pPr>
      <w:r>
        <w:rPr>
          <w:noProof/>
          <w:lang w:eastAsia="en-GB"/>
        </w:rPr>
        <w:drawing>
          <wp:inline distT="0" distB="0" distL="0" distR="0" wp14:anchorId="4A33A0F6" wp14:editId="3D11AD6F">
            <wp:extent cx="2886649" cy="2513550"/>
            <wp:effectExtent l="0" t="0" r="0" b="0"/>
            <wp:docPr id="19715163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81342" name="Picture 2032381342"/>
                    <pic:cNvPicPr/>
                  </pic:nvPicPr>
                  <pic:blipFill>
                    <a:blip r:embed="rId13">
                      <a:extLst>
                        <a:ext uri="{28A0092B-C50C-407E-A947-70E740481C1C}">
                          <a14:useLocalDpi xmlns:a14="http://schemas.microsoft.com/office/drawing/2010/main"/>
                        </a:ext>
                      </a:extLst>
                    </a:blip>
                    <a:srcRect t="6875" b="6050"/>
                    <a:stretch>
                      <a:fillRect/>
                    </a:stretch>
                  </pic:blipFill>
                  <pic:spPr>
                    <a:xfrm>
                      <a:off x="0" y="0"/>
                      <a:ext cx="2886649" cy="2513550"/>
                    </a:xfrm>
                    <a:prstGeom prst="rect">
                      <a:avLst/>
                    </a:prstGeom>
                  </pic:spPr>
                </pic:pic>
              </a:graphicData>
            </a:graphic>
          </wp:inline>
        </w:drawing>
      </w:r>
      <w:r w:rsidR="00C00E39">
        <w:rPr>
          <w:sz w:val="20"/>
          <w:szCs w:val="20"/>
        </w:rPr>
        <w:t xml:space="preserve"> </w:t>
      </w:r>
      <w:r w:rsidR="00630B06">
        <w:br/>
      </w:r>
      <w:r w:rsidR="002B7FE9">
        <w:br/>
      </w:r>
    </w:p>
    <w:p w14:paraId="2397A663" w14:textId="25CC88FE" w:rsidR="00B93C7E" w:rsidRDefault="005E595C" w:rsidP="708ABC32">
      <w:pPr>
        <w:rPr>
          <w:sz w:val="20"/>
          <w:szCs w:val="20"/>
        </w:rPr>
      </w:pPr>
      <w:r w:rsidRPr="005E595C">
        <w:rPr>
          <w:b/>
          <w:bCs/>
          <w:sz w:val="20"/>
          <w:szCs w:val="20"/>
        </w:rPr>
        <w:lastRenderedPageBreak/>
        <w:t>Compatibility</w:t>
      </w:r>
      <w:r w:rsidR="007B77A1">
        <w:rPr>
          <w:b/>
          <w:bCs/>
          <w:sz w:val="20"/>
          <w:szCs w:val="20"/>
        </w:rPr>
        <w:t xml:space="preserve"> &amp; Availability</w:t>
      </w:r>
      <w:r>
        <w:br/>
      </w:r>
      <w:r>
        <w:rPr>
          <w:sz w:val="20"/>
          <w:szCs w:val="20"/>
        </w:rPr>
        <w:t xml:space="preserve">The USB interface for each </w:t>
      </w:r>
      <w:r w:rsidR="2C8D82A3" w:rsidRPr="61682071">
        <w:rPr>
          <w:sz w:val="20"/>
          <w:szCs w:val="20"/>
        </w:rPr>
        <w:t>offers</w:t>
      </w:r>
      <w:r>
        <w:rPr>
          <w:sz w:val="20"/>
          <w:szCs w:val="20"/>
        </w:rPr>
        <w:t xml:space="preserve"> class compliant, plug and play compatibility for iOS</w:t>
      </w:r>
      <w:r w:rsidR="00162B8C">
        <w:rPr>
          <w:sz w:val="20"/>
          <w:szCs w:val="20"/>
        </w:rPr>
        <w:t xml:space="preserve">, </w:t>
      </w:r>
      <w:proofErr w:type="spellStart"/>
      <w:r>
        <w:rPr>
          <w:sz w:val="20"/>
          <w:szCs w:val="20"/>
        </w:rPr>
        <w:t>iPadOS</w:t>
      </w:r>
      <w:proofErr w:type="spellEnd"/>
      <w:r w:rsidR="00162B8C">
        <w:rPr>
          <w:sz w:val="20"/>
          <w:szCs w:val="20"/>
        </w:rPr>
        <w:t>®</w:t>
      </w:r>
      <w:r>
        <w:rPr>
          <w:sz w:val="20"/>
          <w:szCs w:val="20"/>
        </w:rPr>
        <w:t>, Android</w:t>
      </w:r>
      <w:r w:rsidR="00162B8C">
        <w:rPr>
          <w:sz w:val="20"/>
          <w:szCs w:val="20"/>
        </w:rPr>
        <w:t>™</w:t>
      </w:r>
      <w:r>
        <w:rPr>
          <w:sz w:val="20"/>
          <w:szCs w:val="20"/>
        </w:rPr>
        <w:t xml:space="preserve">, </w:t>
      </w:r>
      <w:proofErr w:type="spellStart"/>
      <w:r>
        <w:rPr>
          <w:sz w:val="20"/>
          <w:szCs w:val="20"/>
        </w:rPr>
        <w:t>Chrome</w:t>
      </w:r>
      <w:r w:rsidR="00162B8C">
        <w:rPr>
          <w:sz w:val="20"/>
          <w:szCs w:val="20"/>
        </w:rPr>
        <w:t>OS</w:t>
      </w:r>
      <w:proofErr w:type="spellEnd"/>
      <w:r w:rsidR="00162B8C">
        <w:rPr>
          <w:sz w:val="20"/>
          <w:szCs w:val="20"/>
        </w:rPr>
        <w:t>™</w:t>
      </w:r>
      <w:r>
        <w:rPr>
          <w:sz w:val="20"/>
          <w:szCs w:val="20"/>
        </w:rPr>
        <w:t xml:space="preserve">, </w:t>
      </w:r>
      <w:proofErr w:type="spellStart"/>
      <w:r>
        <w:rPr>
          <w:sz w:val="20"/>
          <w:szCs w:val="20"/>
        </w:rPr>
        <w:t>MacOS</w:t>
      </w:r>
      <w:proofErr w:type="spellEnd"/>
      <w:r w:rsidR="00162B8C">
        <w:rPr>
          <w:sz w:val="20"/>
          <w:szCs w:val="20"/>
        </w:rPr>
        <w:t>®</w:t>
      </w:r>
      <w:r>
        <w:rPr>
          <w:sz w:val="20"/>
          <w:szCs w:val="20"/>
        </w:rPr>
        <w:t>, Windows</w:t>
      </w:r>
      <w:r w:rsidR="00162B8C">
        <w:rPr>
          <w:sz w:val="20"/>
          <w:szCs w:val="20"/>
        </w:rPr>
        <w:t>®</w:t>
      </w:r>
      <w:r>
        <w:rPr>
          <w:sz w:val="20"/>
          <w:szCs w:val="20"/>
        </w:rPr>
        <w:t xml:space="preserve">, </w:t>
      </w:r>
      <w:proofErr w:type="spellStart"/>
      <w:r>
        <w:rPr>
          <w:sz w:val="20"/>
          <w:szCs w:val="20"/>
        </w:rPr>
        <w:t>SteamOS</w:t>
      </w:r>
      <w:proofErr w:type="spellEnd"/>
      <w:r>
        <w:rPr>
          <w:sz w:val="20"/>
          <w:szCs w:val="20"/>
        </w:rPr>
        <w:t xml:space="preserve"> devices and more. </w:t>
      </w:r>
      <w:r w:rsidR="002B7FE9">
        <w:rPr>
          <w:sz w:val="20"/>
          <w:szCs w:val="20"/>
        </w:rPr>
        <w:t>Both the CX 80U and HD</w:t>
      </w:r>
      <w:r w:rsidR="002857EC">
        <w:rPr>
          <w:sz w:val="20"/>
          <w:szCs w:val="20"/>
        </w:rPr>
        <w:t xml:space="preserve"> 400U utilize a MEMS microphone for low-noise, full-range voice pickup in a compact </w:t>
      </w:r>
      <w:r w:rsidR="00067306">
        <w:rPr>
          <w:sz w:val="20"/>
          <w:szCs w:val="20"/>
        </w:rPr>
        <w:t xml:space="preserve">footprint. </w:t>
      </w:r>
    </w:p>
    <w:p w14:paraId="7C2188E3" w14:textId="0283FCD9" w:rsidR="00F00184" w:rsidRDefault="00E20B90" w:rsidP="00E20B90">
      <w:pPr>
        <w:rPr>
          <w:sz w:val="20"/>
          <w:szCs w:val="20"/>
        </w:rPr>
      </w:pPr>
      <w:r>
        <w:br/>
      </w:r>
      <w:r w:rsidRPr="00062788">
        <w:rPr>
          <w:sz w:val="20"/>
          <w:szCs w:val="20"/>
        </w:rPr>
        <w:t xml:space="preserve">The </w:t>
      </w:r>
      <w:r w:rsidR="009E0299">
        <w:rPr>
          <w:sz w:val="20"/>
          <w:szCs w:val="20"/>
        </w:rPr>
        <w:t xml:space="preserve">CX 80U </w:t>
      </w:r>
      <w:r w:rsidR="00466137">
        <w:rPr>
          <w:sz w:val="20"/>
          <w:szCs w:val="20"/>
        </w:rPr>
        <w:t xml:space="preserve">(MSRP </w:t>
      </w:r>
      <w:r w:rsidR="00831EEF">
        <w:rPr>
          <w:sz w:val="20"/>
          <w:szCs w:val="20"/>
        </w:rPr>
        <w:t>£34.99 / 39.90 EUR/ $39.95 USD</w:t>
      </w:r>
      <w:r w:rsidR="00057557">
        <w:rPr>
          <w:sz w:val="20"/>
          <w:szCs w:val="20"/>
        </w:rPr>
        <w:t xml:space="preserve">) </w:t>
      </w:r>
      <w:r w:rsidR="009E0299">
        <w:rPr>
          <w:sz w:val="20"/>
          <w:szCs w:val="20"/>
        </w:rPr>
        <w:t>and HD 400U</w:t>
      </w:r>
      <w:r w:rsidR="007B55C7">
        <w:rPr>
          <w:sz w:val="20"/>
          <w:szCs w:val="20"/>
        </w:rPr>
        <w:t xml:space="preserve"> </w:t>
      </w:r>
      <w:r w:rsidR="00057557">
        <w:rPr>
          <w:sz w:val="20"/>
          <w:szCs w:val="20"/>
        </w:rPr>
        <w:t xml:space="preserve">(MSRP </w:t>
      </w:r>
      <w:r w:rsidR="00831EEF">
        <w:rPr>
          <w:sz w:val="20"/>
          <w:szCs w:val="20"/>
        </w:rPr>
        <w:t xml:space="preserve">£69.99 / 79.90 EUR / </w:t>
      </w:r>
      <w:r w:rsidR="00057557">
        <w:rPr>
          <w:sz w:val="20"/>
          <w:szCs w:val="20"/>
        </w:rPr>
        <w:t>$</w:t>
      </w:r>
      <w:r w:rsidR="257AA783" w:rsidRPr="2E1B366F">
        <w:rPr>
          <w:sz w:val="20"/>
          <w:szCs w:val="20"/>
        </w:rPr>
        <w:t>99.95 USD</w:t>
      </w:r>
      <w:r w:rsidR="48CFD349" w:rsidRPr="2689EA0E">
        <w:rPr>
          <w:sz w:val="20"/>
          <w:szCs w:val="20"/>
        </w:rPr>
        <w:t xml:space="preserve"> / </w:t>
      </w:r>
      <w:r w:rsidR="48CFD349" w:rsidRPr="23E1AF4F">
        <w:rPr>
          <w:sz w:val="20"/>
          <w:szCs w:val="20"/>
        </w:rPr>
        <w:t>$</w:t>
      </w:r>
      <w:r w:rsidR="48CFD349" w:rsidRPr="2689EA0E">
        <w:rPr>
          <w:sz w:val="20"/>
          <w:szCs w:val="20"/>
        </w:rPr>
        <w:t>139.95 CAD</w:t>
      </w:r>
      <w:r w:rsidR="00057557">
        <w:rPr>
          <w:sz w:val="20"/>
          <w:szCs w:val="20"/>
        </w:rPr>
        <w:t xml:space="preserve">) </w:t>
      </w:r>
      <w:r w:rsidR="009E0299">
        <w:rPr>
          <w:sz w:val="20"/>
          <w:szCs w:val="20"/>
        </w:rPr>
        <w:t>are</w:t>
      </w:r>
      <w:r w:rsidRPr="00062788">
        <w:rPr>
          <w:sz w:val="20"/>
          <w:szCs w:val="20"/>
        </w:rPr>
        <w:t xml:space="preserve"> available </w:t>
      </w:r>
      <w:r w:rsidR="009E0299">
        <w:rPr>
          <w:sz w:val="20"/>
          <w:szCs w:val="20"/>
        </w:rPr>
        <w:t>today</w:t>
      </w:r>
      <w:r w:rsidR="00C03F23">
        <w:rPr>
          <w:sz w:val="20"/>
          <w:szCs w:val="20"/>
        </w:rPr>
        <w:t xml:space="preserve"> from </w:t>
      </w:r>
      <w:r w:rsidR="00831EEF">
        <w:rPr>
          <w:sz w:val="20"/>
          <w:szCs w:val="20"/>
        </w:rPr>
        <w:t>authoris</w:t>
      </w:r>
      <w:r w:rsidRPr="00062788">
        <w:rPr>
          <w:sz w:val="20"/>
          <w:szCs w:val="20"/>
        </w:rPr>
        <w:t>ed dealers and sennheiser-hearing.com</w:t>
      </w:r>
      <w:r w:rsidR="00330995">
        <w:rPr>
          <w:sz w:val="20"/>
          <w:szCs w:val="20"/>
        </w:rPr>
        <w:t xml:space="preserve">. </w:t>
      </w:r>
    </w:p>
    <w:p w14:paraId="19CDC0DC" w14:textId="27D52165" w:rsidR="6DF4CA43" w:rsidRDefault="6DF4CA43" w:rsidP="6DF4CA43">
      <w:pPr>
        <w:rPr>
          <w:i/>
          <w:iCs/>
          <w:sz w:val="20"/>
          <w:szCs w:val="20"/>
        </w:rPr>
      </w:pPr>
    </w:p>
    <w:p w14:paraId="4E0CB9C9" w14:textId="13972050" w:rsidR="484BC039" w:rsidRPr="00057557" w:rsidRDefault="00057557" w:rsidP="484BC039">
      <w:pPr>
        <w:rPr>
          <w:i/>
          <w:iCs/>
          <w:sz w:val="20"/>
          <w:szCs w:val="20"/>
        </w:rPr>
      </w:pPr>
      <w:r w:rsidRPr="00057557">
        <w:rPr>
          <w:i/>
          <w:iCs/>
          <w:sz w:val="20"/>
          <w:szCs w:val="20"/>
        </w:rPr>
        <w:t xml:space="preserve">Android™ and </w:t>
      </w:r>
      <w:proofErr w:type="spellStart"/>
      <w:r w:rsidRPr="00057557">
        <w:rPr>
          <w:i/>
          <w:iCs/>
          <w:sz w:val="20"/>
          <w:szCs w:val="20"/>
        </w:rPr>
        <w:t>ChromeOS</w:t>
      </w:r>
      <w:proofErr w:type="spellEnd"/>
      <w:r w:rsidRPr="00057557">
        <w:rPr>
          <w:i/>
          <w:iCs/>
          <w:sz w:val="20"/>
          <w:szCs w:val="20"/>
        </w:rPr>
        <w:t xml:space="preserve">™ are trademarks of Google LLC. </w:t>
      </w:r>
      <w:proofErr w:type="spellStart"/>
      <w:r w:rsidRPr="00057557">
        <w:rPr>
          <w:i/>
          <w:iCs/>
          <w:sz w:val="20"/>
          <w:szCs w:val="20"/>
        </w:rPr>
        <w:t>iPadOS</w:t>
      </w:r>
      <w:proofErr w:type="spellEnd"/>
      <w:r w:rsidRPr="00057557">
        <w:rPr>
          <w:i/>
          <w:iCs/>
          <w:sz w:val="20"/>
          <w:szCs w:val="20"/>
        </w:rPr>
        <w:t xml:space="preserve">® and </w:t>
      </w:r>
      <w:proofErr w:type="spellStart"/>
      <w:r w:rsidRPr="00057557">
        <w:rPr>
          <w:i/>
          <w:iCs/>
          <w:sz w:val="20"/>
          <w:szCs w:val="20"/>
        </w:rPr>
        <w:t>macOS</w:t>
      </w:r>
      <w:proofErr w:type="spellEnd"/>
      <w:r w:rsidRPr="00057557">
        <w:rPr>
          <w:i/>
          <w:iCs/>
          <w:sz w:val="20"/>
          <w:szCs w:val="20"/>
        </w:rPr>
        <w:t xml:space="preserve">® are registered trademarks of Apple Inc., registered in the U.S. and other countries. iOS is a trademark or registered trademark of Cisco in the U.S. and other countries and is used under license by Apple Inc. Windows® is a registered trademark of Microsoft Corporation in the United States and/or other countries. </w:t>
      </w:r>
      <w:proofErr w:type="spellStart"/>
      <w:r w:rsidRPr="00057557">
        <w:rPr>
          <w:i/>
          <w:iCs/>
          <w:sz w:val="20"/>
          <w:szCs w:val="20"/>
        </w:rPr>
        <w:t>SteamOS</w:t>
      </w:r>
      <w:proofErr w:type="spellEnd"/>
      <w:r w:rsidRPr="00057557">
        <w:rPr>
          <w:i/>
          <w:iCs/>
          <w:sz w:val="20"/>
          <w:szCs w:val="20"/>
        </w:rPr>
        <w:t xml:space="preserve"> is a trademark of Valve Corporation. All other company and product names mentioned herein may be trademarks of their respective companies.</w:t>
      </w:r>
    </w:p>
    <w:p w14:paraId="2A38D215" w14:textId="77777777" w:rsidR="00057557" w:rsidRDefault="00057557"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 xml:space="preserve">About the </w:t>
      </w:r>
      <w:proofErr w:type="spellStart"/>
      <w:r w:rsidRPr="501E2D15">
        <w:rPr>
          <w:rFonts w:ascii="Sennheiser Office" w:hAnsi="Sennheiser Office"/>
          <w:b/>
          <w:bCs/>
          <w:color w:val="0095D5" w:themeColor="accent1"/>
          <w:sz w:val="20"/>
          <w:szCs w:val="20"/>
          <w:lang w:val="en-US"/>
        </w:rPr>
        <w:t>Sennheiser</w:t>
      </w:r>
      <w:proofErr w:type="spellEnd"/>
      <w:r w:rsidRPr="501E2D15">
        <w:rPr>
          <w:rFonts w:ascii="Sennheiser Office" w:hAnsi="Sennheiser Office"/>
          <w:b/>
          <w:bCs/>
          <w:color w:val="0095D5" w:themeColor="accent1"/>
          <w:sz w:val="20"/>
          <w:szCs w:val="20"/>
          <w:lang w:val="en-US"/>
        </w:rPr>
        <w:t xml:space="preserve"> Brand – </w:t>
      </w:r>
      <w:r w:rsidRPr="71C2E1B3">
        <w:rPr>
          <w:rFonts w:ascii="Sennheiser Office" w:hAnsi="Sennheiser Office"/>
          <w:b/>
          <w:bCs/>
          <w:color w:val="0095D5" w:themeColor="accent1"/>
          <w:sz w:val="20"/>
          <w:szCs w:val="20"/>
          <w:lang w:val="en-US"/>
        </w:rPr>
        <w:t xml:space="preserve">80 </w:t>
      </w:r>
      <w:r w:rsidRPr="7549F2D6">
        <w:rPr>
          <w:rFonts w:ascii="Sennheiser Office" w:hAnsi="Sennheiser Office"/>
          <w:b/>
          <w:bCs/>
          <w:color w:val="0095D5" w:themeColor="accent1"/>
          <w:sz w:val="20"/>
          <w:szCs w:val="20"/>
          <w:lang w:val="en-US"/>
        </w:rPr>
        <w:t>Years</w:t>
      </w:r>
      <w:r w:rsidR="1808EC7F" w:rsidRPr="7549F2D6">
        <w:rPr>
          <w:rFonts w:ascii="Sennheiser Office" w:hAnsi="Sennheiser Office"/>
          <w:b/>
          <w:bCs/>
          <w:color w:val="0095D5" w:themeColor="accent1"/>
          <w:sz w:val="20"/>
          <w:szCs w:val="20"/>
          <w:lang w:val="en-US"/>
        </w:rPr>
        <w:t xml:space="preserve"> </w:t>
      </w:r>
      <w:r w:rsidRPr="501E2D15">
        <w:rPr>
          <w:rFonts w:ascii="Sennheiser Office" w:hAnsi="Sennheiser Office"/>
          <w:b/>
          <w:bCs/>
          <w:color w:val="0095D5" w:themeColor="accent1"/>
          <w:sz w:val="20"/>
          <w:szCs w:val="20"/>
          <w:lang w:val="en-US"/>
        </w:rPr>
        <w:t xml:space="preserve">of </w:t>
      </w:r>
      <w:r w:rsidRPr="7549F2D6">
        <w:rPr>
          <w:rFonts w:ascii="Sennheiser Office" w:hAnsi="Sennheiser Office"/>
          <w:b/>
          <w:bCs/>
          <w:color w:val="0095D5" w:themeColor="accent1"/>
          <w:sz w:val="20"/>
          <w:szCs w:val="20"/>
          <w:lang w:val="en-US"/>
        </w:rPr>
        <w:t>Building</w:t>
      </w:r>
      <w:r w:rsidRPr="501E2D15">
        <w:rPr>
          <w:rFonts w:ascii="Sennheiser Office" w:hAnsi="Sennheiser Office"/>
          <w:b/>
          <w:bCs/>
          <w:color w:val="0095D5" w:themeColor="accent1"/>
          <w:sz w:val="20"/>
          <w:szCs w:val="20"/>
          <w:lang w:val="en-US"/>
        </w:rPr>
        <w:t xml:space="preserve"> the Future of Audio</w:t>
      </w:r>
    </w:p>
    <w:p w14:paraId="1C150975" w14:textId="7F72448A"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This passion has taken us from the world’s greatest stages to the quietest listening rooms – and made </w:t>
      </w:r>
      <w:proofErr w:type="spellStart"/>
      <w:r w:rsidRPr="501E2D15">
        <w:rPr>
          <w:rStyle w:val="normaltextrun"/>
          <w:rFonts w:asciiTheme="minorHAnsi" w:eastAsiaTheme="minorEastAsia" w:hAnsiTheme="minorHAnsi" w:cstheme="minorBidi"/>
          <w:sz w:val="20"/>
          <w:szCs w:val="20"/>
          <w:lang w:val="en-US"/>
        </w:rPr>
        <w:t>Sennheiser</w:t>
      </w:r>
      <w:proofErr w:type="spellEnd"/>
      <w:r w:rsidRPr="501E2D15">
        <w:rPr>
          <w:rStyle w:val="normaltextrun"/>
          <w:rFonts w:asciiTheme="minorHAnsi" w:eastAsiaTheme="minorEastAsia" w:hAnsiTheme="minorHAnsi" w:cstheme="minorBidi"/>
          <w:sz w:val="20"/>
          <w:szCs w:val="20"/>
          <w:lang w:val="en-US"/>
        </w:rPr>
        <w:t xml:space="preserve"> the name behind audio that doesn’t just sound good: It feels true. In 2025, the </w:t>
      </w:r>
      <w:proofErr w:type="spellStart"/>
      <w:r w:rsidRPr="501E2D15">
        <w:rPr>
          <w:rStyle w:val="normaltextrun"/>
          <w:rFonts w:asciiTheme="minorHAnsi" w:eastAsiaTheme="minorEastAsia" w:hAnsiTheme="minorHAnsi" w:cstheme="minorBidi"/>
          <w:sz w:val="20"/>
          <w:szCs w:val="20"/>
          <w:lang w:val="en-US"/>
        </w:rPr>
        <w:t>Sennheiser</w:t>
      </w:r>
      <w:proofErr w:type="spellEnd"/>
      <w:r w:rsidRPr="501E2D15">
        <w:rPr>
          <w:rStyle w:val="normaltextrun"/>
          <w:rFonts w:asciiTheme="minorHAnsi" w:eastAsiaTheme="minorEastAsia" w:hAnsiTheme="minorHAnsi" w:cstheme="minorBidi"/>
          <w:sz w:val="20"/>
          <w:szCs w:val="20"/>
          <w:lang w:val="en-US"/>
        </w:rPr>
        <w:t xml:space="preserve"> brand </w:t>
      </w:r>
      <w:r w:rsidRPr="718326F4">
        <w:rPr>
          <w:rStyle w:val="normaltextrun"/>
          <w:rFonts w:asciiTheme="minorHAnsi" w:eastAsiaTheme="minorEastAsia" w:hAnsiTheme="minorHAnsi" w:cstheme="minorBidi"/>
          <w:sz w:val="20"/>
          <w:szCs w:val="20"/>
          <w:lang w:val="en-US"/>
        </w:rPr>
        <w:t>celebrate</w:t>
      </w:r>
      <w:r w:rsidR="2DC3E9B7" w:rsidRPr="718326F4">
        <w:rPr>
          <w:rStyle w:val="normaltextrun"/>
          <w:rFonts w:asciiTheme="minorHAnsi" w:eastAsiaTheme="minorEastAsia" w:hAnsiTheme="minorHAnsi" w:cstheme="minorBidi"/>
          <w:sz w:val="20"/>
          <w:szCs w:val="20"/>
          <w:lang w:val="en-US"/>
        </w:rPr>
        <w:t>d</w:t>
      </w:r>
      <w:r w:rsidRPr="501E2D15">
        <w:rPr>
          <w:rStyle w:val="normaltextrun"/>
          <w:rFonts w:asciiTheme="minorHAnsi" w:eastAsiaTheme="minorEastAsia" w:hAnsiTheme="minorHAnsi" w:cstheme="minorBidi"/>
          <w:sz w:val="20"/>
          <w:szCs w:val="20"/>
          <w:lang w:val="en-US"/>
        </w:rPr>
        <w:t xml:space="preserve">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w:t>
      </w:r>
      <w:proofErr w:type="spellStart"/>
      <w:r w:rsidRPr="501E2D15">
        <w:rPr>
          <w:rStyle w:val="normaltextrun"/>
          <w:rFonts w:asciiTheme="minorHAnsi" w:eastAsiaTheme="minorEastAsia" w:hAnsiTheme="minorHAnsi" w:cstheme="minorBidi"/>
          <w:sz w:val="20"/>
          <w:szCs w:val="20"/>
          <w:lang w:val="en-US"/>
        </w:rPr>
        <w:t>Sennheiser</w:t>
      </w:r>
      <w:proofErr w:type="spellEnd"/>
      <w:r w:rsidRPr="501E2D15">
        <w:rPr>
          <w:rStyle w:val="normaltextrun"/>
          <w:rFonts w:asciiTheme="minorHAnsi" w:eastAsiaTheme="minorEastAsia" w:hAnsiTheme="minorHAnsi" w:cstheme="minorBidi"/>
          <w:sz w:val="20"/>
          <w:szCs w:val="20"/>
          <w:lang w:val="en-US"/>
        </w:rPr>
        <w:t xml:space="preserve"> electronic SE &amp; Co. KG, the business with consumer devices such as headphones, </w:t>
      </w:r>
      <w:proofErr w:type="spellStart"/>
      <w:r w:rsidRPr="501E2D15">
        <w:rPr>
          <w:rStyle w:val="normaltextrun"/>
          <w:rFonts w:asciiTheme="minorHAnsi" w:eastAsiaTheme="minorEastAsia" w:hAnsiTheme="minorHAnsi" w:cstheme="minorBidi"/>
          <w:sz w:val="20"/>
          <w:szCs w:val="20"/>
          <w:lang w:val="en-US"/>
        </w:rPr>
        <w:t>soundbars</w:t>
      </w:r>
      <w:proofErr w:type="spellEnd"/>
      <w:r w:rsidRPr="501E2D15">
        <w:rPr>
          <w:rStyle w:val="normaltextrun"/>
          <w:rFonts w:asciiTheme="minorHAnsi" w:eastAsiaTheme="minorEastAsia" w:hAnsiTheme="minorHAnsi" w:cstheme="minorBidi"/>
          <w:sz w:val="20"/>
          <w:szCs w:val="20"/>
          <w:lang w:val="en-US"/>
        </w:rPr>
        <w:t xml:space="preserve"> and speech-enhanced hearables is operated by </w:t>
      </w:r>
      <w:proofErr w:type="spellStart"/>
      <w:r w:rsidRPr="501E2D15">
        <w:rPr>
          <w:rStyle w:val="normaltextrun"/>
          <w:rFonts w:asciiTheme="minorHAnsi" w:eastAsiaTheme="minorEastAsia" w:hAnsiTheme="minorHAnsi" w:cstheme="minorBidi"/>
          <w:sz w:val="20"/>
          <w:szCs w:val="20"/>
          <w:lang w:val="en-US"/>
        </w:rPr>
        <w:t>Sonova</w:t>
      </w:r>
      <w:proofErr w:type="spellEnd"/>
      <w:r w:rsidRPr="501E2D15">
        <w:rPr>
          <w:rStyle w:val="normaltextrun"/>
          <w:rFonts w:asciiTheme="minorHAnsi" w:eastAsiaTheme="minorEastAsia" w:hAnsiTheme="minorHAnsi" w:cstheme="minorBidi"/>
          <w:sz w:val="20"/>
          <w:szCs w:val="20"/>
          <w:lang w:val="en-US"/>
        </w:rPr>
        <w:t xml:space="preserve"> Holding AG under the license of </w:t>
      </w:r>
      <w:proofErr w:type="spellStart"/>
      <w:r w:rsidRPr="501E2D15">
        <w:rPr>
          <w:rStyle w:val="normaltextrun"/>
          <w:rFonts w:asciiTheme="minorHAnsi" w:eastAsiaTheme="minorEastAsia" w:hAnsiTheme="minorHAnsi" w:cstheme="minorBidi"/>
          <w:sz w:val="20"/>
          <w:szCs w:val="20"/>
          <w:lang w:val="en-US"/>
        </w:rPr>
        <w:t>Sennheiser</w:t>
      </w:r>
      <w:proofErr w:type="spellEnd"/>
      <w:r w:rsidRPr="501E2D15">
        <w:rPr>
          <w:rStyle w:val="normaltextrun"/>
          <w:rFonts w:asciiTheme="minorHAnsi" w:eastAsiaTheme="minorEastAsia" w:hAnsiTheme="minorHAnsi" w:cstheme="minorBidi"/>
          <w:sz w:val="20"/>
          <w:szCs w:val="20"/>
          <w:lang w:val="en-US"/>
        </w:rPr>
        <w:t>.</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4E8019DA"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r>
        <w:fldChar w:fldCharType="begin"/>
      </w:r>
      <w:r w:rsidRPr="00D87511">
        <w:rPr>
          <w:lang w:val="en-US"/>
          <w:rPrChange w:id="0" w:author="Strueber, Irene" w:date="2026-01-14T10:05:00Z">
            <w:rPr/>
          </w:rPrChange>
        </w:rPr>
        <w:instrText>HYPERLINK "http://www.sennheiser.com/" \h</w:instrText>
      </w:r>
      <w:r>
        <w:fldChar w:fldCharType="separate"/>
      </w:r>
      <w:r w:rsidRPr="7E3AB44A">
        <w:rPr>
          <w:rStyle w:val="normaltextrun"/>
          <w:rFonts w:asciiTheme="minorHAnsi" w:eastAsiaTheme="minorEastAsia" w:hAnsiTheme="minorHAnsi" w:cstheme="minorBidi"/>
          <w:color w:val="0095D5" w:themeColor="accent1"/>
          <w:sz w:val="20"/>
          <w:szCs w:val="20"/>
          <w:lang w:val="en-US"/>
        </w:rPr>
        <w:t>www.sennheiser.com</w:t>
      </w:r>
      <w:r>
        <w:fldChar w:fldCharType="end"/>
      </w:r>
      <w:r w:rsidRPr="7E3AB44A">
        <w:rPr>
          <w:rStyle w:val="normaltextrun"/>
          <w:rFonts w:asciiTheme="minorHAnsi" w:eastAsiaTheme="minorEastAsia" w:hAnsiTheme="minorHAnsi" w:cstheme="minorBidi"/>
          <w:color w:val="0095D5" w:themeColor="accent1"/>
          <w:sz w:val="20"/>
          <w:szCs w:val="20"/>
          <w:lang w:val="en-US"/>
        </w:rPr>
        <w:t> </w:t>
      </w:r>
      <w:r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r>
        <w:fldChar w:fldCharType="begin"/>
      </w:r>
      <w:r w:rsidRPr="00D87511">
        <w:rPr>
          <w:lang w:val="en-US"/>
          <w:rPrChange w:id="1" w:author="Strueber, Irene" w:date="2026-01-14T10:05:00Z">
            <w:rPr/>
          </w:rPrChange>
        </w:rPr>
        <w:instrText>HYPERLINK "http://www.sennheiser-hearing.com/" \h</w:instrText>
      </w:r>
      <w:r>
        <w:fldChar w:fldCharType="separate"/>
      </w:r>
      <w:r w:rsidRPr="7E3AB44A">
        <w:rPr>
          <w:rStyle w:val="normaltextrun"/>
          <w:rFonts w:asciiTheme="minorHAnsi" w:eastAsiaTheme="minorEastAsia" w:hAnsiTheme="minorHAnsi" w:cstheme="minorBidi"/>
          <w:color w:val="0095D5" w:themeColor="accent1"/>
          <w:sz w:val="20"/>
          <w:szCs w:val="20"/>
          <w:lang w:val="en-US"/>
        </w:rPr>
        <w:t>www.sennheiser-hearing.com</w:t>
      </w:r>
      <w:r>
        <w:fldChar w:fldCharType="end"/>
      </w:r>
      <w:r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 xml:space="preserve">About </w:t>
      </w:r>
      <w:proofErr w:type="spellStart"/>
      <w:r w:rsidRPr="00406886">
        <w:rPr>
          <w:rStyle w:val="normaltextrun"/>
          <w:rFonts w:ascii="Sennheiser Office" w:eastAsia="Sennheiser Office" w:hAnsi="Sennheiser Office" w:cs="Sennheiser Office"/>
          <w:b/>
          <w:bCs/>
          <w:color w:val="0094D5"/>
          <w:sz w:val="20"/>
          <w:szCs w:val="20"/>
          <w:lang w:val="en-US"/>
        </w:rPr>
        <w:t>Sonova</w:t>
      </w:r>
      <w:proofErr w:type="spellEnd"/>
      <w:r w:rsidRPr="00406886">
        <w:rPr>
          <w:rStyle w:val="normaltextrun"/>
          <w:rFonts w:ascii="Sennheiser Office" w:eastAsia="Sennheiser Office" w:hAnsi="Sennheiser Office" w:cs="Sennheiser Office"/>
          <w:b/>
          <w:bCs/>
          <w:color w:val="0094D5"/>
          <w:sz w:val="20"/>
          <w:szCs w:val="20"/>
          <w:lang w:val="en-US"/>
        </w:rPr>
        <w:t xml:space="preserve"> Consumer Hearing</w:t>
      </w:r>
      <w:r w:rsidRPr="00406886">
        <w:rPr>
          <w:sz w:val="20"/>
          <w:szCs w:val="20"/>
        </w:rPr>
        <w:br/>
      </w:r>
      <w:proofErr w:type="spellStart"/>
      <w:r w:rsidRPr="00C004F8">
        <w:rPr>
          <w:rStyle w:val="normaltextrun"/>
          <w:rFonts w:ascii="Sennheiser Office" w:eastAsia="Sennheiser Office" w:hAnsi="Sennheiser Office" w:cs="Sennheiser Office"/>
          <w:color w:val="000000" w:themeColor="text1"/>
          <w:sz w:val="20"/>
          <w:szCs w:val="20"/>
          <w:lang w:val="en-US"/>
        </w:rPr>
        <w:t>Sonova</w:t>
      </w:r>
      <w:proofErr w:type="spellEnd"/>
      <w:r w:rsidRPr="00C004F8">
        <w:rPr>
          <w:rStyle w:val="normaltextrun"/>
          <w:rFonts w:ascii="Sennheiser Office" w:eastAsia="Sennheiser Office" w:hAnsi="Sennheiser Office" w:cs="Sennheiser Office"/>
          <w:color w:val="000000" w:themeColor="text1"/>
          <w:sz w:val="20"/>
          <w:szCs w:val="20"/>
          <w:lang w:val="en-US"/>
        </w:rPr>
        <w:t xml:space="preserve"> Consumer Hearing offers premium headphones and hearables – primarily in the true wireless segment – as well as audiophile headphones, hearing solutions and </w:t>
      </w:r>
      <w:proofErr w:type="spellStart"/>
      <w:r w:rsidRPr="00C004F8">
        <w:rPr>
          <w:rStyle w:val="normaltextrun"/>
          <w:rFonts w:ascii="Sennheiser Office" w:eastAsia="Sennheiser Office" w:hAnsi="Sennheiser Office" w:cs="Sennheiser Office"/>
          <w:color w:val="000000" w:themeColor="text1"/>
          <w:sz w:val="20"/>
          <w:szCs w:val="20"/>
          <w:lang w:val="en-US"/>
        </w:rPr>
        <w:t>soundbars</w:t>
      </w:r>
      <w:proofErr w:type="spellEnd"/>
      <w:r w:rsidRPr="00C004F8">
        <w:rPr>
          <w:rStyle w:val="normaltextrun"/>
          <w:rFonts w:ascii="Sennheiser Office" w:eastAsia="Sennheiser Office" w:hAnsi="Sennheiser Office" w:cs="Sennheiser Office"/>
          <w:color w:val="000000" w:themeColor="text1"/>
          <w:sz w:val="20"/>
          <w:szCs w:val="20"/>
          <w:lang w:val="en-US"/>
        </w:rPr>
        <w:t xml:space="preserve"> under the </w:t>
      </w:r>
      <w:proofErr w:type="spellStart"/>
      <w:r w:rsidRPr="00C004F8">
        <w:rPr>
          <w:rStyle w:val="normaltextrun"/>
          <w:rFonts w:ascii="Sennheiser Office" w:eastAsia="Sennheiser Office" w:hAnsi="Sennheiser Office" w:cs="Sennheiser Office"/>
          <w:color w:val="000000" w:themeColor="text1"/>
          <w:sz w:val="20"/>
          <w:szCs w:val="20"/>
          <w:lang w:val="en-US"/>
        </w:rPr>
        <w:t>Sennheiser</w:t>
      </w:r>
      <w:proofErr w:type="spellEnd"/>
      <w:r w:rsidRPr="00C004F8">
        <w:rPr>
          <w:rStyle w:val="normaltextrun"/>
          <w:rFonts w:ascii="Sennheiser Office" w:eastAsia="Sennheiser Office" w:hAnsi="Sennheiser Office" w:cs="Sennheiser Office"/>
          <w:color w:val="000000" w:themeColor="text1"/>
          <w:sz w:val="20"/>
          <w:szCs w:val="20"/>
          <w:lang w:val="en-US"/>
        </w:rPr>
        <w:t xml:space="preserve">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 xml:space="preserve">he </w:t>
      </w:r>
      <w:proofErr w:type="spellStart"/>
      <w:r w:rsidRPr="00C004F8">
        <w:rPr>
          <w:rStyle w:val="normaltextrun"/>
          <w:rFonts w:ascii="Sennheiser Office" w:eastAsia="Sennheiser Office" w:hAnsi="Sennheiser Office" w:cs="Sennheiser Office"/>
          <w:color w:val="000000" w:themeColor="text1"/>
          <w:sz w:val="20"/>
          <w:szCs w:val="20"/>
          <w:lang w:val="en-US"/>
        </w:rPr>
        <w:t>Sonova</w:t>
      </w:r>
      <w:proofErr w:type="spellEnd"/>
      <w:r w:rsidRPr="00C004F8">
        <w:rPr>
          <w:rStyle w:val="normaltextrun"/>
          <w:rFonts w:ascii="Sennheiser Office" w:eastAsia="Sennheiser Office" w:hAnsi="Sennheiser Office" w:cs="Sennheiser Office"/>
          <w:color w:val="000000" w:themeColor="text1"/>
          <w:sz w:val="20"/>
          <w:szCs w:val="20"/>
          <w:lang w:val="en-US"/>
        </w:rPr>
        <w:t xml:space="preserve">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953EA9">
          <w:headerReference w:type="default" r:id="rId14"/>
          <w:footerReference w:type="default" r:id="rId15"/>
          <w:headerReference w:type="first" r:id="rId16"/>
          <w:type w:val="continuous"/>
          <w:pgSz w:w="11906" w:h="16838" w:code="9"/>
          <w:pgMar w:top="2756" w:right="1826" w:bottom="720" w:left="1418" w:header="1985" w:footer="1072" w:gutter="0"/>
          <w:cols w:space="708"/>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1C87D133" w:rsidR="00FF5BB5" w:rsidRPr="00B866C5" w:rsidRDefault="00F521D7" w:rsidP="00FF5BB5">
      <w:pPr>
        <w:spacing w:line="240" w:lineRule="auto"/>
        <w:rPr>
          <w:sz w:val="20"/>
          <w:szCs w:val="20"/>
          <w:lang w:val="en-US"/>
        </w:rPr>
      </w:pPr>
      <w:proofErr w:type="spellStart"/>
      <w:r w:rsidRPr="0ACA7999">
        <w:rPr>
          <w:sz w:val="20"/>
          <w:szCs w:val="20"/>
          <w:lang w:val="en-US"/>
        </w:rPr>
        <w:t>Sonova</w:t>
      </w:r>
      <w:proofErr w:type="spellEnd"/>
      <w:r w:rsidRPr="0ACA7999">
        <w:rPr>
          <w:sz w:val="20"/>
          <w:szCs w:val="20"/>
          <w:lang w:val="en-US"/>
        </w:rPr>
        <w:t xml:space="preserve"> Consumer Hearing</w:t>
      </w:r>
      <w:r w:rsidR="00FF5BB5" w:rsidRPr="0ACA7999">
        <w:rPr>
          <w:sz w:val="20"/>
          <w:szCs w:val="20"/>
          <w:lang w:val="en-US"/>
        </w:rPr>
        <w:t xml:space="preserve"> </w:t>
      </w:r>
    </w:p>
    <w:p w14:paraId="6FC856A1" w14:textId="4A041437" w:rsidR="72F6F351" w:rsidRDefault="00831EEF" w:rsidP="0ACA7999">
      <w:pPr>
        <w:spacing w:line="240" w:lineRule="auto"/>
      </w:pPr>
      <w:r>
        <w:rPr>
          <w:color w:val="0095D5" w:themeColor="accent1"/>
          <w:sz w:val="20"/>
          <w:szCs w:val="20"/>
          <w:lang w:val="en-US"/>
        </w:rPr>
        <w:t>Kate Smart</w:t>
      </w:r>
    </w:p>
    <w:p w14:paraId="119EAD9F" w14:textId="5B1D8039" w:rsidR="00FF5BB5" w:rsidRPr="00B866C5" w:rsidRDefault="00FF5BB5" w:rsidP="00FF5BB5">
      <w:pPr>
        <w:spacing w:line="240" w:lineRule="auto"/>
        <w:rPr>
          <w:color w:val="0095D5" w:themeColor="accent1"/>
          <w:sz w:val="20"/>
          <w:szCs w:val="20"/>
          <w:lang w:val="en-US"/>
        </w:rPr>
      </w:pPr>
      <w:r w:rsidRPr="0ACA7999">
        <w:rPr>
          <w:sz w:val="20"/>
          <w:szCs w:val="20"/>
          <w:lang w:val="en-US"/>
        </w:rPr>
        <w:t>PR and Influencer</w:t>
      </w:r>
      <w:r w:rsidR="00831EEF">
        <w:rPr>
          <w:sz w:val="20"/>
          <w:szCs w:val="20"/>
          <w:lang w:val="en-US"/>
        </w:rPr>
        <w:t xml:space="preserve"> Manager</w:t>
      </w:r>
      <w:r w:rsidR="423F48FB" w:rsidRPr="0ACA7999">
        <w:rPr>
          <w:sz w:val="20"/>
          <w:szCs w:val="20"/>
          <w:lang w:val="en-US"/>
        </w:rPr>
        <w:t xml:space="preserve"> </w:t>
      </w:r>
      <w:r w:rsidR="00831EEF">
        <w:rPr>
          <w:sz w:val="20"/>
          <w:szCs w:val="20"/>
          <w:lang w:val="en-US"/>
        </w:rPr>
        <w:t>EMEA</w:t>
      </w:r>
      <w:r w:rsidR="423F48FB" w:rsidRPr="0ACA7999">
        <w:rPr>
          <w:sz w:val="20"/>
          <w:szCs w:val="20"/>
          <w:lang w:val="en-US"/>
        </w:rPr>
        <w:t xml:space="preserve"> </w:t>
      </w:r>
    </w:p>
    <w:p w14:paraId="0F77615D" w14:textId="5C29DBFA" w:rsidR="00FF5BB5" w:rsidRPr="00B866C5" w:rsidRDefault="00FF5BB5" w:rsidP="00FF5BB5">
      <w:pPr>
        <w:spacing w:line="240" w:lineRule="auto"/>
        <w:rPr>
          <w:sz w:val="20"/>
          <w:szCs w:val="20"/>
          <w:lang w:val="de-DE"/>
        </w:rPr>
      </w:pPr>
      <w:r w:rsidRPr="0ACA7999">
        <w:rPr>
          <w:sz w:val="20"/>
          <w:szCs w:val="20"/>
          <w:lang w:val="de-DE"/>
        </w:rPr>
        <w:t xml:space="preserve">T </w:t>
      </w:r>
      <w:r w:rsidR="00831EEF" w:rsidRPr="00831EEF">
        <w:rPr>
          <w:sz w:val="20"/>
          <w:szCs w:val="20"/>
          <w:lang w:val="de-DE"/>
        </w:rPr>
        <w:t>+447909729925</w:t>
      </w:r>
    </w:p>
    <w:p w14:paraId="5BF53605" w14:textId="4A1FB7B0" w:rsidR="00B665F3" w:rsidRPr="00EA1D7E" w:rsidRDefault="00831EEF" w:rsidP="00F57B30">
      <w:pPr>
        <w:spacing w:line="240" w:lineRule="auto"/>
        <w:rPr>
          <w:sz w:val="20"/>
          <w:szCs w:val="20"/>
          <w:lang w:val="de-DE"/>
        </w:rPr>
      </w:pPr>
      <w:hyperlink r:id="rId17" w:history="1">
        <w:r w:rsidRPr="004C3554">
          <w:rPr>
            <w:rStyle w:val="Hyperlink"/>
            <w:sz w:val="20"/>
            <w:szCs w:val="20"/>
            <w:lang w:val="de-DE"/>
          </w:rPr>
          <w:t>kate.smart@sonova.com</w:t>
        </w:r>
      </w:hyperlink>
      <w:bookmarkStart w:id="2" w:name="_GoBack"/>
      <w:bookmarkEnd w:id="2"/>
    </w:p>
    <w:sectPr w:rsidR="00B665F3" w:rsidRPr="00EA1D7E" w:rsidSect="00500F65">
      <w:footerReference w:type="default" r:id="rId18"/>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E11ED" w14:textId="77777777" w:rsidR="004818F2" w:rsidRDefault="004818F2" w:rsidP="00CA1EB9">
      <w:pPr>
        <w:spacing w:line="240" w:lineRule="auto"/>
      </w:pPr>
      <w:r>
        <w:separator/>
      </w:r>
    </w:p>
  </w:endnote>
  <w:endnote w:type="continuationSeparator" w:id="0">
    <w:p w14:paraId="10CF3DB0" w14:textId="77777777" w:rsidR="004818F2" w:rsidRDefault="004818F2" w:rsidP="00CA1EB9">
      <w:pPr>
        <w:spacing w:line="240" w:lineRule="auto"/>
      </w:pPr>
      <w:r>
        <w:continuationSeparator/>
      </w:r>
    </w:p>
  </w:endnote>
  <w:endnote w:type="continuationNotice" w:id="1">
    <w:p w14:paraId="7C0E5299" w14:textId="77777777" w:rsidR="004818F2" w:rsidRDefault="004818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31B6C21E-AA6E-499E-99CD-EC744D533052}"/>
    <w:embedBold r:id="rId2" w:fontKey="{FF45233D-F38F-4A2F-8920-A34F396DCA2B}"/>
    <w:embedItalic r:id="rId3" w:fontKey="{8EF8F464-3FF7-437C-8EE9-62EFC4322B3A}"/>
    <w:embedBoldItalic r:id="rId4" w:fontKey="{9949A59A-1B5F-4101-A795-7C7E7D717513}"/>
  </w:font>
  <w:font w:name="Tahoma">
    <w:panose1 w:val="020B0604030504040204"/>
    <w:charset w:val="00"/>
    <w:family w:val="swiss"/>
    <w:pitch w:val="variable"/>
    <w:sig w:usb0="E1002EFF" w:usb1="C000605B" w:usb2="00000029" w:usb3="00000000" w:csb0="000101FF" w:csb1="00000000"/>
    <w:embedRegular r:id="rId5" w:fontKey="{21291664-E880-44B3-B184-539367BFB85D}"/>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FCBB53F9-C4A4-4708-AE82-A965D3965E0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978B8" w14:textId="77777777" w:rsidR="004818F2" w:rsidRDefault="004818F2" w:rsidP="00CA1EB9">
      <w:pPr>
        <w:spacing w:line="240" w:lineRule="auto"/>
      </w:pPr>
      <w:r>
        <w:separator/>
      </w:r>
    </w:p>
  </w:footnote>
  <w:footnote w:type="continuationSeparator" w:id="0">
    <w:p w14:paraId="5E285F1D" w14:textId="77777777" w:rsidR="004818F2" w:rsidRDefault="004818F2" w:rsidP="00CA1EB9">
      <w:pPr>
        <w:spacing w:line="240" w:lineRule="auto"/>
      </w:pPr>
      <w:r>
        <w:continuationSeparator/>
      </w:r>
    </w:p>
  </w:footnote>
  <w:footnote w:type="continuationNotice" w:id="1">
    <w:p w14:paraId="1FAC5B39" w14:textId="77777777" w:rsidR="004818F2" w:rsidRDefault="004818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D68A" w14:textId="48888541" w:rsidR="0089169D" w:rsidRDefault="0089169D">
    <w:pPr>
      <w:pStyle w:val="Header"/>
    </w:pPr>
    <w:r>
      <w:rPr>
        <w:noProof/>
        <w:color w:val="2B579A"/>
        <w:shd w:val="clear" w:color="auto" w:fill="E6E6E6"/>
        <w:lang w:eastAsia="en-GB"/>
      </w:rPr>
      <mc:AlternateContent>
        <mc:Choice Requires="wps">
          <w:drawing>
            <wp:anchor distT="0" distB="0" distL="114300" distR="114300" simplePos="0" relativeHeight="251658240" behindDoc="0" locked="1" layoutInCell="1" allowOverlap="1" wp14:anchorId="29966D98" wp14:editId="425EE0E5">
              <wp:simplePos x="0" y="0"/>
              <wp:positionH relativeFrom="page">
                <wp:posOffset>1162050</wp:posOffset>
              </wp:positionH>
              <wp:positionV relativeFrom="page">
                <wp:posOffset>361950</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66D98" id="_x0000_t202" coordsize="21600,21600" o:spt="202" path="m,l,21600r21600,l21600,xe">
              <v:stroke joinstyle="miter"/>
              <v:path gradientshapeok="t" o:connecttype="rect"/>
            </v:shapetype>
            <v:shape id="Text Box 192" o:spid="_x0000_s1026" type="#_x0000_t202" style="position:absolute;margin-left:91.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80JQIAAEUEAAAOAAAAZHJzL2Uyb0RvYy54bWysU01v2zAMvQ/YfxB0X+wkbdoZcYqsRYYB&#10;RVsgGXpWZCk2IImapMTOfv0o2U6HbqdhF5nmNx8fl3edVuQknG/AlHQ6ySkRhkPVmENJv+82n24p&#10;8YGZiikwoqRn4end6uOHZWsLMYMaVCUcwSTGF60taR2CLbLM81po5idghUGjBKdZwF93yCrHWsyu&#10;VTbL80XWgqusAy68R+1Db6SrlF9KwcOzlF4EokqKvYX0uvTu45utlqw4OGbrhg9tsH/oQrPGYNFL&#10;qgcWGDm65o9UuuEOPMgw4aAzkLLhIs2A00zzd9Nsa2ZFmgXB8fYCk/9/afnT6cWRpsLdfZ5RYpjG&#10;Je1EF8gX6EjUIUKt9QU6bi26hg4N6D3qPSrj4J10On5xJIJ2xPp8wTem46i8mt9eLW6uKeFomy9u&#10;8nlaQPYWbZ0PXwVoEoWSOtxfgpWdHn3ATtB1dInFDGwapdIOlSFtSRfz6zwFXCwYoQwGxhn6XqMU&#10;un03DLaH6oxzOei54S3fNFj8kfnwwhySAUdBgodnfKQCLAKDREkN7uff9NEfd4RWSlokV0n9jyNz&#10;ghL1zeD2IhNHwY3CfhTMUd8D8nWKp2N5EjHABTWK0oF+Rd6vYxU0McOxVknDKN6HnuJ4N1ys18kJ&#10;+WZZeDRby2PqCF+Ecte9MmcHvANu6glG2rHiHey9bw/8+hhANmknEdAexQFn5Gpa1XBX8Rh+/09e&#10;b9e/+gUAAP//AwBQSwMEFAAGAAgAAAAhAOEDg8/fAAAACgEAAA8AAABkcnMvZG93bnJldi54bWxM&#10;j0tPwzAQhO9I/AdrkbhRJ5TSKMSpEI8bz7ZIcHNik0TE68jepOHfs5zgtBrNaPabYjO7Xkw2xM6j&#10;gnSRgLBYe9Nho2C/uz/LQETSaHTv0Sr4thE25fFRoXPjD/hqpy01gksw5lpBSzTkUsa6tU7HhR8s&#10;svfpg9PEMjTSBH3gctfL8yS5lE53yB9aPdib1tZf29Ep6N9jeKgS+phum0d6eZbj2136pNTpyXx9&#10;BYLsTH9h+MVndCiZqfIjmih61tmSt5CC1ZovB7L1cgWiYie9yECWhfw/ofwBAAD//wMAUEsBAi0A&#10;FAAGAAgAAAAhALaDOJL+AAAA4QEAABMAAAAAAAAAAAAAAAAAAAAAAFtDb250ZW50X1R5cGVzXS54&#10;bWxQSwECLQAUAAYACAAAACEAOP0h/9YAAACUAQAACwAAAAAAAAAAAAAAAAAvAQAAX3JlbHMvLnJl&#10;bHNQSwECLQAUAAYACAAAACEA3UK/NCUCAABFBAAADgAAAAAAAAAAAAAAAAAuAgAAZHJzL2Uyb0Rv&#10;Yy54bWxQSwECLQAUAAYACAAAACEA4QODz98AAAAKAQAADwAAAAAAAAAAAAAAAAB/BAAAZHJzL2Rv&#10;d25yZXYueG1sUEsFBgAAAAAEAAQA8wAAAIsFA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eastAsia="en-GB"/>
      </w:rPr>
      <w:drawing>
        <wp:anchor distT="0" distB="0" distL="114300" distR="114300" simplePos="0" relativeHeight="251658243"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5CA1" w14:textId="3FC7E029" w:rsidR="0089169D" w:rsidRDefault="00542AD2">
    <w:pPr>
      <w:pStyle w:val="Header"/>
    </w:pPr>
    <w:r>
      <w:rPr>
        <w:noProof/>
        <w:lang w:eastAsia="en-GB"/>
      </w:rPr>
      <w:drawing>
        <wp:anchor distT="0" distB="0" distL="114300" distR="114300" simplePos="0" relativeHeight="251658245" behindDoc="0" locked="0" layoutInCell="1" allowOverlap="1" wp14:anchorId="71EF4A80" wp14:editId="1B67124C">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lang w:eastAsia="en-GB"/>
      </w:rPr>
      <mc:AlternateContent>
        <mc:Choice Requires="wps">
          <w:drawing>
            <wp:anchor distT="0" distB="0" distL="114300" distR="114300" simplePos="0" relativeHeight="251658241" behindDoc="0" locked="1" layoutInCell="1" allowOverlap="1" wp14:anchorId="585C47A6" wp14:editId="7651F13D">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7" type="#_x0000_t202" style="position:absolute;margin-left:108.35pt;margin-top:28.5pt;width:345.25pt;height:28.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NJwIAAEgEAAAOAAAAZHJzL2Uyb0RvYy54bWysVF1v2jAUfZ+0/2D5fSRAS6uIULFWTJNQ&#10;WwmmPhvHJpFsX882JOzX79ohtOr6VO3F3Nwv33PuMfO7TityFM43YEo6HuWUCMOhasy+pL+2q2+3&#10;lPjATMUUGFHSk/D0bvH1y7y1hZhADaoSjmAT44vWlrQOwRZZ5nktNPMjsMJgUILTLOCn22eVYy12&#10;1yqb5Pksa8FV1gEX3qP3oQ/SReovpeDhSUovAlElxdlCOl06d/HMFnNW7B2zdcPPY7BPTKFZY/DS&#10;S6sHFhg5uOafVrrhDjzIMOKgM5Cy4SJhQDTj/B2aTc2sSFiQHG8vNPn/15Y/Hp8daaqSTigxTOOK&#10;tqIL5Dt0ZBLZaa0vMGljMS106MYtD36Pzgi6k07HX4RDMI48ny7cxmYcnVfT26vZzTUlHGPT2U0+&#10;TeRnr9XW+fBDgCbRKKnD3SVK2XHtA06CqUNKvMzAqlEq7U8Z0pZ0Nr3OU8ElghXKYGHE0M8ardDt&#10;uoT4gmMH1QnhOejl4S1fNTjDmvnwzBzqARGhxsMTHlIB3gVni5Ia3J+P/DEf14RRSlrUV0n97wNz&#10;ghL10+ACoxgHww3GbjDMQd8DSnaMr8fyZGKBC2owpQP9gtJfxlswxAzHu0oaBvM+9CrHp8PFcpmS&#10;UHKWhbXZWB5bRxYjo9vuhTl7pj3gwh5hUB4r3rHf5/b8Lw8BZJNWE3ntWTzTjXJNGzs/rfge3n6n&#10;rNc/gMVfAAAA//8DAFBLAwQUAAYACAAAACEA2Zw+ct8AAAAKAQAADwAAAGRycy9kb3ducmV2Lnht&#10;bEyPu07EMBBFeyT+wRokOtZOBJslxFkhHh3PBSTonNgkEfY4sp1s+HuGCsrRHN17brVdnGWzCXHw&#10;KCFbCWAGW68H7CS8vtyebIDFpFAr69FI+DYRtvXhQaVK7ff4bOZd6hiFYCyVhD6lseQ8tr1xKq78&#10;aJB+nz44legMHddB7SncWZ4LseZODUgNvRrNVW/ar93kJNj3GO4akT7m6+4+PT3y6e0me5Dy+Gi5&#10;vACWzJL+YPjVJ3WoyanxE+rIrIQ8WxeESjgraBMB56LIgTVEZqcb4HXF/0+ofwAAAP//AwBQSwEC&#10;LQAUAAYACAAAACEAtoM4kv4AAADhAQAAEwAAAAAAAAAAAAAAAAAAAAAAW0NvbnRlbnRfVHlwZXNd&#10;LnhtbFBLAQItABQABgAIAAAAIQA4/SH/1gAAAJQBAAALAAAAAAAAAAAAAAAAAC8BAABfcmVscy8u&#10;cmVsc1BLAQItABQABgAIAAAAIQBGN/gNJwIAAEgEAAAOAAAAAAAAAAAAAAAAAC4CAABkcnMvZTJv&#10;RG9jLnhtbFBLAQItABQABgAIAAAAIQDZnD5y3wAAAAoBAAAPAAAAAAAAAAAAAAAAAIEEAABkcnMv&#10;ZG93bnJldi54bWxQSwUGAAAAAAQABADzAAAAjQUAAAAA&#10;" filled="f" stroked="f" strokeweight=".5pt">
              <v:textbox inset="0,0,0,0">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lang w:eastAsia="en-GB"/>
      </w:rPr>
      <mc:AlternateContent>
        <mc:Choice Requires="wps">
          <w:drawing>
            <wp:anchor distT="0" distB="0" distL="114300" distR="114300" simplePos="0" relativeHeight="251658242"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4818F2">
                            <w:fldChar w:fldCharType="begin"/>
                          </w:r>
                          <w:r w:rsidR="004818F2">
                            <w:instrText>NUMPAGES  \* Arabic  \* MERGEFORMAT</w:instrText>
                          </w:r>
                          <w:r w:rsidR="004818F2">
                            <w:fldChar w:fldCharType="separate"/>
                          </w:r>
                          <w:r>
                            <w:rPr>
                              <w:noProof/>
                            </w:rPr>
                            <w:t>3</w:t>
                          </w:r>
                          <w:r w:rsidR="004818F2">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8" type="#_x0000_t202" style="position:absolute;margin-left:470.35pt;margin-top:45.55pt;width:67.8pt;height:1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7aIwIAAEcEAAAOAAAAZHJzL2Uyb0RvYy54bWysU99r2zAQfh/sfxB6X+xkJC0mTslaMgah&#10;LSSjz4osxQJJp0lK7O6v30mO09HtaexFPt/v++675V1vNDkLHxTYmk4nJSXCcmiUPdb0+37z6ZaS&#10;EJltmAYravoqAr1bffyw7FwlZtCCboQnmMSGqnM1bWN0VVEE3grDwgScsGiU4A2L+OuPReNZh9mN&#10;LmZluSg68I3zwEUIqH0YjHSV80speHySMohIdE2xt5hfn99DeovVklVHz1yr+KUN9g9dGKYsFr2m&#10;emCRkZNXf6QyinsIIOOEgylASsVFngGnmZbvptm1zIk8C4IT3BWm8P/S8sfzsyeqqemcEssMrmgv&#10;+ki+QE/mCZ3OhQqddg7dYo9q3PKoD6hMQ/fSm/TFcQjaEefXK7YpGUfl7WJaLtDC0TS9md3MMvbF&#10;W7DzIX4VYEgSaupxdRlRdt6GiI2g6+iSalnYKK3z+rQlXU0Xn+dlDrhaMEJbDEwjDK0mKfaHPg88&#10;G8c4QPOK03kY2BEc3yjsYctCfGYe6YBtI8XjEz5SA9aCi0RJC/7n3/TJH7eEVko6pFdNw48T84IS&#10;/c3i/hIXR8GPwmEU7MncAzJ2isfjeBYxwEc9itKDeUHmr1MVNDHLsVZN4yjex4HkeDlcrNfZCRnn&#10;WNzaneMpdUIxIbrvX5h3F9gj7usRRuKx6h36g++A//oUQaq8moTrgOIFbmRr3tjlstI5/P6fvd7u&#10;f/ULAAD//wMAUEsDBBQABgAIAAAAIQDFp5VW4AAAAAsBAAAPAAAAZHJzL2Rvd25yZXYueG1sTI/L&#10;TsMwEEX3SPyDNUjsqG2K+ghxKsRjBwVakGDnxCaJiMeR7aTh75muYHdHc3TnTL6ZXMdGG2LrUYGc&#10;CWAWK29arBW87R8uVsBi0mh059Eq+LERNsXpSa4z4w/4asddqhmVYMy0gialPuM8Vo11Os58b5F2&#10;Xz44nWgMNTdBH6jcdfxSiAV3ukW60Oje3ja2+t4NTkH3EcNjKdLneFc/pZdnPrzfy61S52fTzTWw&#10;ZKf0B8NRn9ShIKfSD2gi6xSsr8SSUApSAjsCYrmYAyspydUceJHz/z8UvwAAAP//AwBQSwECLQAU&#10;AAYACAAAACEAtoM4kv4AAADhAQAAEwAAAAAAAAAAAAAAAAAAAAAAW0NvbnRlbnRfVHlwZXNdLnht&#10;bFBLAQItABQABgAIAAAAIQA4/SH/1gAAAJQBAAALAAAAAAAAAAAAAAAAAC8BAABfcmVscy8ucmVs&#10;c1BLAQItABQABgAIAAAAIQCM0o7aIwIAAEcEAAAOAAAAAAAAAAAAAAAAAC4CAABkcnMvZTJvRG9j&#10;LnhtbFBLAQItABQABgAIAAAAIQDFp5VW4AAAAAsBAAAPAAAAAAAAAAAAAAAAAH0EAABkcnMvZG93&#10;bnJldi54bWxQSwUGAAAAAAQABADzAAAAigUAAAAA&#10;" filled="f" stroked="f" strokeweight=".5pt">
              <v:textbox inset="0,0,0,0">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4818F2">
                      <w:fldChar w:fldCharType="begin"/>
                    </w:r>
                    <w:r w:rsidR="004818F2">
                      <w:instrText>NUMPAGES  \* Arabic  \* MERGEFORMAT</w:instrText>
                    </w:r>
                    <w:r w:rsidR="004818F2">
                      <w:fldChar w:fldCharType="separate"/>
                    </w:r>
                    <w:r>
                      <w:rPr>
                        <w:noProof/>
                      </w:rPr>
                      <w:t>3</w:t>
                    </w:r>
                    <w:r w:rsidR="004818F2">
                      <w:rPr>
                        <w:noProof/>
                      </w:rPr>
                      <w:fldChar w:fldCharType="end"/>
                    </w:r>
                  </w:p>
                </w:txbxContent>
              </v:textbox>
              <w10:wrap anchorx="page" anchory="page"/>
              <w10:anchorlock/>
            </v:shape>
          </w:pict>
        </mc:Fallback>
      </mc:AlternateContent>
    </w:r>
    <w:r w:rsidR="0089169D">
      <w:rPr>
        <w:noProof/>
        <w:color w:val="2B579A"/>
        <w:shd w:val="clear" w:color="auto" w:fill="E6E6E6"/>
        <w:lang w:eastAsia="en-GB"/>
      </w:rPr>
      <w:drawing>
        <wp:anchor distT="0" distB="0" distL="114300" distR="114300" simplePos="0" relativeHeight="251658244"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rueber, Irene">
    <w15:presenceInfo w15:providerId="AD" w15:userId="S::irene.strueber@sonova.com::e0d5607b-f25f-4a28-b7dd-9d0ec1946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1111"/>
    <w:rsid w:val="00011CAF"/>
    <w:rsid w:val="00012215"/>
    <w:rsid w:val="00012943"/>
    <w:rsid w:val="00012D2B"/>
    <w:rsid w:val="00013484"/>
    <w:rsid w:val="0001376F"/>
    <w:rsid w:val="000142AF"/>
    <w:rsid w:val="00014B57"/>
    <w:rsid w:val="0001544B"/>
    <w:rsid w:val="00015D4A"/>
    <w:rsid w:val="000166B3"/>
    <w:rsid w:val="00016EB6"/>
    <w:rsid w:val="00017028"/>
    <w:rsid w:val="00017292"/>
    <w:rsid w:val="000174D0"/>
    <w:rsid w:val="000175DD"/>
    <w:rsid w:val="00020865"/>
    <w:rsid w:val="0002104E"/>
    <w:rsid w:val="000215AE"/>
    <w:rsid w:val="00021BB8"/>
    <w:rsid w:val="000224D3"/>
    <w:rsid w:val="000227D2"/>
    <w:rsid w:val="000227E4"/>
    <w:rsid w:val="0002386F"/>
    <w:rsid w:val="00023F3A"/>
    <w:rsid w:val="00024C69"/>
    <w:rsid w:val="000250A4"/>
    <w:rsid w:val="00026AE2"/>
    <w:rsid w:val="00026CCE"/>
    <w:rsid w:val="000304F4"/>
    <w:rsid w:val="000307A2"/>
    <w:rsid w:val="000308B7"/>
    <w:rsid w:val="00032981"/>
    <w:rsid w:val="000337E0"/>
    <w:rsid w:val="00033FFF"/>
    <w:rsid w:val="000344AD"/>
    <w:rsid w:val="0003481C"/>
    <w:rsid w:val="00034EFC"/>
    <w:rsid w:val="0003512F"/>
    <w:rsid w:val="00035597"/>
    <w:rsid w:val="00035713"/>
    <w:rsid w:val="00036490"/>
    <w:rsid w:val="00036A6A"/>
    <w:rsid w:val="00037167"/>
    <w:rsid w:val="000379FB"/>
    <w:rsid w:val="00041380"/>
    <w:rsid w:val="000415F4"/>
    <w:rsid w:val="00042B99"/>
    <w:rsid w:val="00042FE7"/>
    <w:rsid w:val="000435A0"/>
    <w:rsid w:val="00043B5B"/>
    <w:rsid w:val="00044ADA"/>
    <w:rsid w:val="00044B24"/>
    <w:rsid w:val="000450C8"/>
    <w:rsid w:val="0004540D"/>
    <w:rsid w:val="00045F71"/>
    <w:rsid w:val="0004653D"/>
    <w:rsid w:val="00051FB9"/>
    <w:rsid w:val="000556B7"/>
    <w:rsid w:val="00055AF4"/>
    <w:rsid w:val="000567EE"/>
    <w:rsid w:val="00056E2D"/>
    <w:rsid w:val="00056F87"/>
    <w:rsid w:val="00057557"/>
    <w:rsid w:val="00060DB5"/>
    <w:rsid w:val="000611E9"/>
    <w:rsid w:val="000617E2"/>
    <w:rsid w:val="000624BA"/>
    <w:rsid w:val="00062788"/>
    <w:rsid w:val="00062ED8"/>
    <w:rsid w:val="00064438"/>
    <w:rsid w:val="00064B09"/>
    <w:rsid w:val="00064C98"/>
    <w:rsid w:val="0006524D"/>
    <w:rsid w:val="00065953"/>
    <w:rsid w:val="000663A8"/>
    <w:rsid w:val="00066577"/>
    <w:rsid w:val="00067306"/>
    <w:rsid w:val="00067AC6"/>
    <w:rsid w:val="00067FE9"/>
    <w:rsid w:val="000701DA"/>
    <w:rsid w:val="00070AAA"/>
    <w:rsid w:val="000710D5"/>
    <w:rsid w:val="000712FE"/>
    <w:rsid w:val="000729F0"/>
    <w:rsid w:val="00072BEA"/>
    <w:rsid w:val="0007312C"/>
    <w:rsid w:val="000742A5"/>
    <w:rsid w:val="000748BB"/>
    <w:rsid w:val="00074BA9"/>
    <w:rsid w:val="000751EE"/>
    <w:rsid w:val="00075529"/>
    <w:rsid w:val="00076899"/>
    <w:rsid w:val="000773E6"/>
    <w:rsid w:val="0007783A"/>
    <w:rsid w:val="0008050F"/>
    <w:rsid w:val="00081C24"/>
    <w:rsid w:val="0008256B"/>
    <w:rsid w:val="00082629"/>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A0052"/>
    <w:rsid w:val="000A03B9"/>
    <w:rsid w:val="000A0BBF"/>
    <w:rsid w:val="000A3A01"/>
    <w:rsid w:val="000A3DE1"/>
    <w:rsid w:val="000A3EA2"/>
    <w:rsid w:val="000A4C7E"/>
    <w:rsid w:val="000A4E84"/>
    <w:rsid w:val="000A4F47"/>
    <w:rsid w:val="000A50B0"/>
    <w:rsid w:val="000A605E"/>
    <w:rsid w:val="000A694F"/>
    <w:rsid w:val="000A7132"/>
    <w:rsid w:val="000B054E"/>
    <w:rsid w:val="000B1C7C"/>
    <w:rsid w:val="000B1F42"/>
    <w:rsid w:val="000B239F"/>
    <w:rsid w:val="000B47A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791"/>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6AB"/>
    <w:rsid w:val="000D4AF3"/>
    <w:rsid w:val="000D4C69"/>
    <w:rsid w:val="000D58FB"/>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0CA0"/>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58C"/>
    <w:rsid w:val="00112D50"/>
    <w:rsid w:val="001152CF"/>
    <w:rsid w:val="001158BE"/>
    <w:rsid w:val="00117B1D"/>
    <w:rsid w:val="00121B14"/>
    <w:rsid w:val="00122E5B"/>
    <w:rsid w:val="00123035"/>
    <w:rsid w:val="0012399B"/>
    <w:rsid w:val="00123E49"/>
    <w:rsid w:val="0012447D"/>
    <w:rsid w:val="00124C7B"/>
    <w:rsid w:val="00124F68"/>
    <w:rsid w:val="0012548B"/>
    <w:rsid w:val="00125812"/>
    <w:rsid w:val="00126088"/>
    <w:rsid w:val="001260DE"/>
    <w:rsid w:val="00126F93"/>
    <w:rsid w:val="00127362"/>
    <w:rsid w:val="00127407"/>
    <w:rsid w:val="00127623"/>
    <w:rsid w:val="00130853"/>
    <w:rsid w:val="00130C61"/>
    <w:rsid w:val="001322D3"/>
    <w:rsid w:val="001333A3"/>
    <w:rsid w:val="001339DF"/>
    <w:rsid w:val="00133A4D"/>
    <w:rsid w:val="00133C63"/>
    <w:rsid w:val="001344BA"/>
    <w:rsid w:val="0013506B"/>
    <w:rsid w:val="001352DF"/>
    <w:rsid w:val="001353CA"/>
    <w:rsid w:val="0013552E"/>
    <w:rsid w:val="001355C1"/>
    <w:rsid w:val="00142822"/>
    <w:rsid w:val="001432AC"/>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4DBB"/>
    <w:rsid w:val="001558E8"/>
    <w:rsid w:val="00156790"/>
    <w:rsid w:val="00156B9A"/>
    <w:rsid w:val="00156EFA"/>
    <w:rsid w:val="00157E10"/>
    <w:rsid w:val="00157ED0"/>
    <w:rsid w:val="00160B06"/>
    <w:rsid w:val="001612EE"/>
    <w:rsid w:val="0016167C"/>
    <w:rsid w:val="00161849"/>
    <w:rsid w:val="00162973"/>
    <w:rsid w:val="00162B8C"/>
    <w:rsid w:val="001654FB"/>
    <w:rsid w:val="001655E0"/>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5D50"/>
    <w:rsid w:val="00187080"/>
    <w:rsid w:val="00187671"/>
    <w:rsid w:val="00190781"/>
    <w:rsid w:val="00190BA4"/>
    <w:rsid w:val="00190BB3"/>
    <w:rsid w:val="00190FDF"/>
    <w:rsid w:val="001913C6"/>
    <w:rsid w:val="00191B95"/>
    <w:rsid w:val="00191C91"/>
    <w:rsid w:val="00192AA6"/>
    <w:rsid w:val="00193097"/>
    <w:rsid w:val="00193FBF"/>
    <w:rsid w:val="00194055"/>
    <w:rsid w:val="0019555F"/>
    <w:rsid w:val="0019591C"/>
    <w:rsid w:val="00196FD1"/>
    <w:rsid w:val="00197BAA"/>
    <w:rsid w:val="001A1706"/>
    <w:rsid w:val="001A1EE7"/>
    <w:rsid w:val="001A27C1"/>
    <w:rsid w:val="001A369F"/>
    <w:rsid w:val="001A47C0"/>
    <w:rsid w:val="001A51AB"/>
    <w:rsid w:val="001A5A18"/>
    <w:rsid w:val="001A6B41"/>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1F7B6C"/>
    <w:rsid w:val="002004AD"/>
    <w:rsid w:val="00200C46"/>
    <w:rsid w:val="00201BDC"/>
    <w:rsid w:val="00201E83"/>
    <w:rsid w:val="00202B69"/>
    <w:rsid w:val="002033BE"/>
    <w:rsid w:val="0020358C"/>
    <w:rsid w:val="0020523C"/>
    <w:rsid w:val="00205F41"/>
    <w:rsid w:val="002064B8"/>
    <w:rsid w:val="00206617"/>
    <w:rsid w:val="002069C7"/>
    <w:rsid w:val="00207618"/>
    <w:rsid w:val="002117D8"/>
    <w:rsid w:val="0021205B"/>
    <w:rsid w:val="002126AE"/>
    <w:rsid w:val="00213724"/>
    <w:rsid w:val="002142E7"/>
    <w:rsid w:val="00217873"/>
    <w:rsid w:val="002215AC"/>
    <w:rsid w:val="00221773"/>
    <w:rsid w:val="00221DCA"/>
    <w:rsid w:val="00222065"/>
    <w:rsid w:val="002223F6"/>
    <w:rsid w:val="002226AC"/>
    <w:rsid w:val="00222961"/>
    <w:rsid w:val="00222BF2"/>
    <w:rsid w:val="00223171"/>
    <w:rsid w:val="0022375D"/>
    <w:rsid w:val="00223D06"/>
    <w:rsid w:val="002243EF"/>
    <w:rsid w:val="00224B36"/>
    <w:rsid w:val="00225138"/>
    <w:rsid w:val="00225763"/>
    <w:rsid w:val="00225D63"/>
    <w:rsid w:val="002261A1"/>
    <w:rsid w:val="00226301"/>
    <w:rsid w:val="0022730D"/>
    <w:rsid w:val="0023085E"/>
    <w:rsid w:val="0023101D"/>
    <w:rsid w:val="00231168"/>
    <w:rsid w:val="00231A60"/>
    <w:rsid w:val="00231DC0"/>
    <w:rsid w:val="00232258"/>
    <w:rsid w:val="00232871"/>
    <w:rsid w:val="00233F29"/>
    <w:rsid w:val="00234905"/>
    <w:rsid w:val="002349E8"/>
    <w:rsid w:val="00234DB3"/>
    <w:rsid w:val="00235DE2"/>
    <w:rsid w:val="002363C6"/>
    <w:rsid w:val="0023673A"/>
    <w:rsid w:val="002378BD"/>
    <w:rsid w:val="0024016F"/>
    <w:rsid w:val="0024053A"/>
    <w:rsid w:val="0024194D"/>
    <w:rsid w:val="0024228C"/>
    <w:rsid w:val="00242EC7"/>
    <w:rsid w:val="00243E82"/>
    <w:rsid w:val="00246376"/>
    <w:rsid w:val="002519F2"/>
    <w:rsid w:val="00252AE3"/>
    <w:rsid w:val="00252E0D"/>
    <w:rsid w:val="00253552"/>
    <w:rsid w:val="0025370B"/>
    <w:rsid w:val="0025405D"/>
    <w:rsid w:val="002547C9"/>
    <w:rsid w:val="0025494C"/>
    <w:rsid w:val="00254D54"/>
    <w:rsid w:val="0025558F"/>
    <w:rsid w:val="00256969"/>
    <w:rsid w:val="002601CE"/>
    <w:rsid w:val="00260666"/>
    <w:rsid w:val="00260CCC"/>
    <w:rsid w:val="00260DA7"/>
    <w:rsid w:val="0026149B"/>
    <w:rsid w:val="0026238D"/>
    <w:rsid w:val="00263DDC"/>
    <w:rsid w:val="00264ACB"/>
    <w:rsid w:val="00264AF1"/>
    <w:rsid w:val="00264E7B"/>
    <w:rsid w:val="0026525D"/>
    <w:rsid w:val="00265528"/>
    <w:rsid w:val="00265C5E"/>
    <w:rsid w:val="00266092"/>
    <w:rsid w:val="00266AA6"/>
    <w:rsid w:val="00266CD8"/>
    <w:rsid w:val="00270364"/>
    <w:rsid w:val="00270B43"/>
    <w:rsid w:val="002713D9"/>
    <w:rsid w:val="00272761"/>
    <w:rsid w:val="002729D5"/>
    <w:rsid w:val="00272F63"/>
    <w:rsid w:val="002738BD"/>
    <w:rsid w:val="0027415E"/>
    <w:rsid w:val="0027422A"/>
    <w:rsid w:val="00274955"/>
    <w:rsid w:val="00274E3B"/>
    <w:rsid w:val="00275D63"/>
    <w:rsid w:val="00276978"/>
    <w:rsid w:val="00276CF2"/>
    <w:rsid w:val="00276D44"/>
    <w:rsid w:val="00280285"/>
    <w:rsid w:val="00280AEA"/>
    <w:rsid w:val="00280C47"/>
    <w:rsid w:val="00280CA5"/>
    <w:rsid w:val="00281402"/>
    <w:rsid w:val="00281546"/>
    <w:rsid w:val="00281EA4"/>
    <w:rsid w:val="0028367D"/>
    <w:rsid w:val="00283DD1"/>
    <w:rsid w:val="00284159"/>
    <w:rsid w:val="00284584"/>
    <w:rsid w:val="002853C1"/>
    <w:rsid w:val="002857EC"/>
    <w:rsid w:val="00285A4B"/>
    <w:rsid w:val="00285E94"/>
    <w:rsid w:val="00285ED1"/>
    <w:rsid w:val="00286760"/>
    <w:rsid w:val="00287AF2"/>
    <w:rsid w:val="00287B01"/>
    <w:rsid w:val="00287B6A"/>
    <w:rsid w:val="002906DE"/>
    <w:rsid w:val="00290FD8"/>
    <w:rsid w:val="00291529"/>
    <w:rsid w:val="0029197F"/>
    <w:rsid w:val="00292C28"/>
    <w:rsid w:val="00293C51"/>
    <w:rsid w:val="00293D5C"/>
    <w:rsid w:val="00294173"/>
    <w:rsid w:val="00296549"/>
    <w:rsid w:val="002973BF"/>
    <w:rsid w:val="002974B1"/>
    <w:rsid w:val="00297DE6"/>
    <w:rsid w:val="002A08FC"/>
    <w:rsid w:val="002A185A"/>
    <w:rsid w:val="002A1BCA"/>
    <w:rsid w:val="002A1D27"/>
    <w:rsid w:val="002A20D4"/>
    <w:rsid w:val="002A2727"/>
    <w:rsid w:val="002A2CD3"/>
    <w:rsid w:val="002A2DB5"/>
    <w:rsid w:val="002A30F1"/>
    <w:rsid w:val="002A32D8"/>
    <w:rsid w:val="002A3E9A"/>
    <w:rsid w:val="002A42EF"/>
    <w:rsid w:val="002A47C2"/>
    <w:rsid w:val="002A5EDD"/>
    <w:rsid w:val="002A636B"/>
    <w:rsid w:val="002A6632"/>
    <w:rsid w:val="002B007E"/>
    <w:rsid w:val="002B0E1F"/>
    <w:rsid w:val="002B1CA1"/>
    <w:rsid w:val="002B1E69"/>
    <w:rsid w:val="002B2A18"/>
    <w:rsid w:val="002B318C"/>
    <w:rsid w:val="002B33A8"/>
    <w:rsid w:val="002B36E8"/>
    <w:rsid w:val="002B3BFA"/>
    <w:rsid w:val="002B423B"/>
    <w:rsid w:val="002B4B45"/>
    <w:rsid w:val="002B57DF"/>
    <w:rsid w:val="002B5A73"/>
    <w:rsid w:val="002B5EED"/>
    <w:rsid w:val="002B73BA"/>
    <w:rsid w:val="002B7855"/>
    <w:rsid w:val="002B78B6"/>
    <w:rsid w:val="002B7E09"/>
    <w:rsid w:val="002B7FE9"/>
    <w:rsid w:val="002C13AC"/>
    <w:rsid w:val="002C2FD2"/>
    <w:rsid w:val="002C3815"/>
    <w:rsid w:val="002C3B62"/>
    <w:rsid w:val="002C3EC6"/>
    <w:rsid w:val="002C422C"/>
    <w:rsid w:val="002C4418"/>
    <w:rsid w:val="002C499A"/>
    <w:rsid w:val="002C5A29"/>
    <w:rsid w:val="002C7504"/>
    <w:rsid w:val="002D00B4"/>
    <w:rsid w:val="002D13B4"/>
    <w:rsid w:val="002D15E5"/>
    <w:rsid w:val="002D1680"/>
    <w:rsid w:val="002D1789"/>
    <w:rsid w:val="002D1800"/>
    <w:rsid w:val="002D1CD5"/>
    <w:rsid w:val="002D2772"/>
    <w:rsid w:val="002D340E"/>
    <w:rsid w:val="002D36DE"/>
    <w:rsid w:val="002D392C"/>
    <w:rsid w:val="002D5340"/>
    <w:rsid w:val="002D5AAC"/>
    <w:rsid w:val="002D5DA9"/>
    <w:rsid w:val="002D5E6B"/>
    <w:rsid w:val="002D671B"/>
    <w:rsid w:val="002D7F6D"/>
    <w:rsid w:val="002E03FA"/>
    <w:rsid w:val="002E0A3D"/>
    <w:rsid w:val="002E0D43"/>
    <w:rsid w:val="002E3F41"/>
    <w:rsid w:val="002E4762"/>
    <w:rsid w:val="002E6254"/>
    <w:rsid w:val="002E7D3C"/>
    <w:rsid w:val="002F445A"/>
    <w:rsid w:val="002F4DA9"/>
    <w:rsid w:val="002F4FBE"/>
    <w:rsid w:val="002F532D"/>
    <w:rsid w:val="002F57CB"/>
    <w:rsid w:val="002F68DF"/>
    <w:rsid w:val="002F7224"/>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13E"/>
    <w:rsid w:val="003113CB"/>
    <w:rsid w:val="00313053"/>
    <w:rsid w:val="003134D0"/>
    <w:rsid w:val="003139A0"/>
    <w:rsid w:val="003147DC"/>
    <w:rsid w:val="003157D0"/>
    <w:rsid w:val="00316B71"/>
    <w:rsid w:val="00316CEA"/>
    <w:rsid w:val="00320242"/>
    <w:rsid w:val="003206FA"/>
    <w:rsid w:val="003214D5"/>
    <w:rsid w:val="003220A5"/>
    <w:rsid w:val="00323476"/>
    <w:rsid w:val="00323C2D"/>
    <w:rsid w:val="00323F4A"/>
    <w:rsid w:val="0032407E"/>
    <w:rsid w:val="0032442C"/>
    <w:rsid w:val="003246CE"/>
    <w:rsid w:val="0032471F"/>
    <w:rsid w:val="003251B5"/>
    <w:rsid w:val="00325249"/>
    <w:rsid w:val="00327343"/>
    <w:rsid w:val="00327F1B"/>
    <w:rsid w:val="00330995"/>
    <w:rsid w:val="0033104C"/>
    <w:rsid w:val="00331255"/>
    <w:rsid w:val="00331DE8"/>
    <w:rsid w:val="00331EFC"/>
    <w:rsid w:val="0033248A"/>
    <w:rsid w:val="0033273F"/>
    <w:rsid w:val="00332824"/>
    <w:rsid w:val="00332F35"/>
    <w:rsid w:val="00332F74"/>
    <w:rsid w:val="00333CAB"/>
    <w:rsid w:val="0033419B"/>
    <w:rsid w:val="00334884"/>
    <w:rsid w:val="003349AA"/>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6525"/>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058"/>
    <w:rsid w:val="003712B5"/>
    <w:rsid w:val="00371360"/>
    <w:rsid w:val="00371B64"/>
    <w:rsid w:val="00372EA6"/>
    <w:rsid w:val="00374471"/>
    <w:rsid w:val="003756B5"/>
    <w:rsid w:val="00375ACD"/>
    <w:rsid w:val="00375DD2"/>
    <w:rsid w:val="003760C6"/>
    <w:rsid w:val="0037762C"/>
    <w:rsid w:val="00377D9F"/>
    <w:rsid w:val="003809BE"/>
    <w:rsid w:val="00381B95"/>
    <w:rsid w:val="0038207C"/>
    <w:rsid w:val="0038295F"/>
    <w:rsid w:val="00382E7B"/>
    <w:rsid w:val="00383AB1"/>
    <w:rsid w:val="003840D6"/>
    <w:rsid w:val="00384384"/>
    <w:rsid w:val="003846D0"/>
    <w:rsid w:val="0038493D"/>
    <w:rsid w:val="00385D51"/>
    <w:rsid w:val="00386665"/>
    <w:rsid w:val="00386790"/>
    <w:rsid w:val="00390F8F"/>
    <w:rsid w:val="00391E1F"/>
    <w:rsid w:val="00392260"/>
    <w:rsid w:val="0039347D"/>
    <w:rsid w:val="00393CFF"/>
    <w:rsid w:val="003940D7"/>
    <w:rsid w:val="00394206"/>
    <w:rsid w:val="00394610"/>
    <w:rsid w:val="00395340"/>
    <w:rsid w:val="00396D44"/>
    <w:rsid w:val="00396F81"/>
    <w:rsid w:val="00397200"/>
    <w:rsid w:val="0039728A"/>
    <w:rsid w:val="00397AA0"/>
    <w:rsid w:val="00397FD0"/>
    <w:rsid w:val="003A0DA6"/>
    <w:rsid w:val="003A24AF"/>
    <w:rsid w:val="003A2CE2"/>
    <w:rsid w:val="003A3000"/>
    <w:rsid w:val="003A531D"/>
    <w:rsid w:val="003A5FC2"/>
    <w:rsid w:val="003A6111"/>
    <w:rsid w:val="003A79F7"/>
    <w:rsid w:val="003B062B"/>
    <w:rsid w:val="003B0E18"/>
    <w:rsid w:val="003B0F2E"/>
    <w:rsid w:val="003B1092"/>
    <w:rsid w:val="003B1574"/>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1906"/>
    <w:rsid w:val="003D34CE"/>
    <w:rsid w:val="003D3554"/>
    <w:rsid w:val="003D3957"/>
    <w:rsid w:val="003D3C02"/>
    <w:rsid w:val="003D3CAF"/>
    <w:rsid w:val="003D40E9"/>
    <w:rsid w:val="003D5295"/>
    <w:rsid w:val="003D576B"/>
    <w:rsid w:val="003D6356"/>
    <w:rsid w:val="003D63F3"/>
    <w:rsid w:val="003D688A"/>
    <w:rsid w:val="003D6E68"/>
    <w:rsid w:val="003D75A5"/>
    <w:rsid w:val="003D763C"/>
    <w:rsid w:val="003D7CD2"/>
    <w:rsid w:val="003E07C1"/>
    <w:rsid w:val="003E0FFC"/>
    <w:rsid w:val="003E1889"/>
    <w:rsid w:val="003E228A"/>
    <w:rsid w:val="003E2427"/>
    <w:rsid w:val="003E3657"/>
    <w:rsid w:val="003E41C5"/>
    <w:rsid w:val="003E4D3B"/>
    <w:rsid w:val="003E4E3C"/>
    <w:rsid w:val="003E55C7"/>
    <w:rsid w:val="003E65B3"/>
    <w:rsid w:val="003E6971"/>
    <w:rsid w:val="003E7425"/>
    <w:rsid w:val="003F088E"/>
    <w:rsid w:val="003F0FB9"/>
    <w:rsid w:val="003F1613"/>
    <w:rsid w:val="003F1D09"/>
    <w:rsid w:val="003F1F62"/>
    <w:rsid w:val="003F3338"/>
    <w:rsid w:val="003F3767"/>
    <w:rsid w:val="003F4193"/>
    <w:rsid w:val="003F48D2"/>
    <w:rsid w:val="003F56F7"/>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02BE"/>
    <w:rsid w:val="004115B3"/>
    <w:rsid w:val="0041250C"/>
    <w:rsid w:val="00412762"/>
    <w:rsid w:val="00413542"/>
    <w:rsid w:val="0041365F"/>
    <w:rsid w:val="004136DA"/>
    <w:rsid w:val="00414024"/>
    <w:rsid w:val="0041471F"/>
    <w:rsid w:val="00415D08"/>
    <w:rsid w:val="00416069"/>
    <w:rsid w:val="00416383"/>
    <w:rsid w:val="004168CB"/>
    <w:rsid w:val="00416F68"/>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6444"/>
    <w:rsid w:val="00437750"/>
    <w:rsid w:val="0044064F"/>
    <w:rsid w:val="00440A9F"/>
    <w:rsid w:val="00441692"/>
    <w:rsid w:val="00441733"/>
    <w:rsid w:val="00441BC2"/>
    <w:rsid w:val="00443091"/>
    <w:rsid w:val="004446C5"/>
    <w:rsid w:val="00446050"/>
    <w:rsid w:val="004465AB"/>
    <w:rsid w:val="004465CA"/>
    <w:rsid w:val="00450010"/>
    <w:rsid w:val="00450AE0"/>
    <w:rsid w:val="00451549"/>
    <w:rsid w:val="00451842"/>
    <w:rsid w:val="00451947"/>
    <w:rsid w:val="00452499"/>
    <w:rsid w:val="0045294E"/>
    <w:rsid w:val="00454685"/>
    <w:rsid w:val="00454BCB"/>
    <w:rsid w:val="0045539A"/>
    <w:rsid w:val="0045680D"/>
    <w:rsid w:val="004602E3"/>
    <w:rsid w:val="0046035C"/>
    <w:rsid w:val="0046086B"/>
    <w:rsid w:val="004610CE"/>
    <w:rsid w:val="004612FA"/>
    <w:rsid w:val="00464650"/>
    <w:rsid w:val="00464A0B"/>
    <w:rsid w:val="00465BFF"/>
    <w:rsid w:val="0046606D"/>
    <w:rsid w:val="00466137"/>
    <w:rsid w:val="00470472"/>
    <w:rsid w:val="004704BD"/>
    <w:rsid w:val="00470E32"/>
    <w:rsid w:val="004715FE"/>
    <w:rsid w:val="00472145"/>
    <w:rsid w:val="00473098"/>
    <w:rsid w:val="00473814"/>
    <w:rsid w:val="004746C2"/>
    <w:rsid w:val="004749E8"/>
    <w:rsid w:val="00474AC3"/>
    <w:rsid w:val="004755D2"/>
    <w:rsid w:val="00475940"/>
    <w:rsid w:val="00476695"/>
    <w:rsid w:val="0048067D"/>
    <w:rsid w:val="004810C8"/>
    <w:rsid w:val="004818F2"/>
    <w:rsid w:val="00482751"/>
    <w:rsid w:val="00483F9C"/>
    <w:rsid w:val="004849A2"/>
    <w:rsid w:val="00484CF7"/>
    <w:rsid w:val="00486F7F"/>
    <w:rsid w:val="00487327"/>
    <w:rsid w:val="004879DC"/>
    <w:rsid w:val="00490E96"/>
    <w:rsid w:val="00490ED6"/>
    <w:rsid w:val="00492128"/>
    <w:rsid w:val="004938D6"/>
    <w:rsid w:val="004941BD"/>
    <w:rsid w:val="004956A8"/>
    <w:rsid w:val="00495870"/>
    <w:rsid w:val="004973DD"/>
    <w:rsid w:val="00497AF3"/>
    <w:rsid w:val="004A0541"/>
    <w:rsid w:val="004A0578"/>
    <w:rsid w:val="004A0E54"/>
    <w:rsid w:val="004A2A48"/>
    <w:rsid w:val="004A30B1"/>
    <w:rsid w:val="004A30C5"/>
    <w:rsid w:val="004A30FA"/>
    <w:rsid w:val="004A3955"/>
    <w:rsid w:val="004A44DD"/>
    <w:rsid w:val="004A471E"/>
    <w:rsid w:val="004A5B48"/>
    <w:rsid w:val="004A5F16"/>
    <w:rsid w:val="004A6859"/>
    <w:rsid w:val="004A6CE0"/>
    <w:rsid w:val="004A7855"/>
    <w:rsid w:val="004A7918"/>
    <w:rsid w:val="004A7D46"/>
    <w:rsid w:val="004A7D66"/>
    <w:rsid w:val="004B1C54"/>
    <w:rsid w:val="004B2858"/>
    <w:rsid w:val="004B359D"/>
    <w:rsid w:val="004B3C11"/>
    <w:rsid w:val="004B51A6"/>
    <w:rsid w:val="004B5A49"/>
    <w:rsid w:val="004B5DE4"/>
    <w:rsid w:val="004B6063"/>
    <w:rsid w:val="004B685D"/>
    <w:rsid w:val="004B7D5F"/>
    <w:rsid w:val="004C0997"/>
    <w:rsid w:val="004C0A2B"/>
    <w:rsid w:val="004C32E7"/>
    <w:rsid w:val="004C3D61"/>
    <w:rsid w:val="004C4970"/>
    <w:rsid w:val="004C5B8B"/>
    <w:rsid w:val="004C6428"/>
    <w:rsid w:val="004C6542"/>
    <w:rsid w:val="004C7C74"/>
    <w:rsid w:val="004D0B89"/>
    <w:rsid w:val="004D1271"/>
    <w:rsid w:val="004D12EE"/>
    <w:rsid w:val="004D1691"/>
    <w:rsid w:val="004D2371"/>
    <w:rsid w:val="004D2BC5"/>
    <w:rsid w:val="004D2C0A"/>
    <w:rsid w:val="004D2D3C"/>
    <w:rsid w:val="004D350D"/>
    <w:rsid w:val="004D3B56"/>
    <w:rsid w:val="004D3D8E"/>
    <w:rsid w:val="004D525D"/>
    <w:rsid w:val="004D588A"/>
    <w:rsid w:val="004D5AE7"/>
    <w:rsid w:val="004D7503"/>
    <w:rsid w:val="004D788C"/>
    <w:rsid w:val="004E03EC"/>
    <w:rsid w:val="004E0499"/>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0F3F"/>
    <w:rsid w:val="0051241D"/>
    <w:rsid w:val="00512A06"/>
    <w:rsid w:val="005156AC"/>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463"/>
    <w:rsid w:val="0052450A"/>
    <w:rsid w:val="005248A1"/>
    <w:rsid w:val="00524EFD"/>
    <w:rsid w:val="00525B7A"/>
    <w:rsid w:val="00526185"/>
    <w:rsid w:val="00526367"/>
    <w:rsid w:val="00526853"/>
    <w:rsid w:val="00527756"/>
    <w:rsid w:val="00527BC0"/>
    <w:rsid w:val="00527CD6"/>
    <w:rsid w:val="00527D95"/>
    <w:rsid w:val="00530009"/>
    <w:rsid w:val="005327DB"/>
    <w:rsid w:val="00532A4E"/>
    <w:rsid w:val="00532C11"/>
    <w:rsid w:val="005344F8"/>
    <w:rsid w:val="00535EAB"/>
    <w:rsid w:val="00537629"/>
    <w:rsid w:val="00541549"/>
    <w:rsid w:val="00542AD2"/>
    <w:rsid w:val="00542BAF"/>
    <w:rsid w:val="00543124"/>
    <w:rsid w:val="00543C45"/>
    <w:rsid w:val="00544005"/>
    <w:rsid w:val="005441ED"/>
    <w:rsid w:val="00544CF8"/>
    <w:rsid w:val="005454B5"/>
    <w:rsid w:val="00546575"/>
    <w:rsid w:val="00547593"/>
    <w:rsid w:val="00547EA4"/>
    <w:rsid w:val="00550222"/>
    <w:rsid w:val="00550D68"/>
    <w:rsid w:val="00550F23"/>
    <w:rsid w:val="00551277"/>
    <w:rsid w:val="00552507"/>
    <w:rsid w:val="00552A2D"/>
    <w:rsid w:val="00553118"/>
    <w:rsid w:val="00553307"/>
    <w:rsid w:val="00553919"/>
    <w:rsid w:val="00553EAA"/>
    <w:rsid w:val="005543DA"/>
    <w:rsid w:val="00554E22"/>
    <w:rsid w:val="00555C68"/>
    <w:rsid w:val="0055633A"/>
    <w:rsid w:val="005565A2"/>
    <w:rsid w:val="005575AF"/>
    <w:rsid w:val="0055798F"/>
    <w:rsid w:val="00560400"/>
    <w:rsid w:val="0056143F"/>
    <w:rsid w:val="0056166B"/>
    <w:rsid w:val="00561869"/>
    <w:rsid w:val="00561A03"/>
    <w:rsid w:val="00561D86"/>
    <w:rsid w:val="00562802"/>
    <w:rsid w:val="00563B3A"/>
    <w:rsid w:val="005640F9"/>
    <w:rsid w:val="00564810"/>
    <w:rsid w:val="005648AD"/>
    <w:rsid w:val="0056504F"/>
    <w:rsid w:val="00565AB4"/>
    <w:rsid w:val="00566165"/>
    <w:rsid w:val="005669AD"/>
    <w:rsid w:val="00566B40"/>
    <w:rsid w:val="00566EC5"/>
    <w:rsid w:val="005702A9"/>
    <w:rsid w:val="00570700"/>
    <w:rsid w:val="005708C8"/>
    <w:rsid w:val="00573D5C"/>
    <w:rsid w:val="00574881"/>
    <w:rsid w:val="00574BBC"/>
    <w:rsid w:val="00575939"/>
    <w:rsid w:val="00576073"/>
    <w:rsid w:val="0057679A"/>
    <w:rsid w:val="005768F6"/>
    <w:rsid w:val="005769CC"/>
    <w:rsid w:val="0057725B"/>
    <w:rsid w:val="00577C05"/>
    <w:rsid w:val="00580306"/>
    <w:rsid w:val="00581CC4"/>
    <w:rsid w:val="00581D9D"/>
    <w:rsid w:val="00582A8D"/>
    <w:rsid w:val="005853E9"/>
    <w:rsid w:val="00586741"/>
    <w:rsid w:val="00586C8A"/>
    <w:rsid w:val="00586DD2"/>
    <w:rsid w:val="0058762A"/>
    <w:rsid w:val="00587EC0"/>
    <w:rsid w:val="00590D42"/>
    <w:rsid w:val="00590FBA"/>
    <w:rsid w:val="0059169F"/>
    <w:rsid w:val="005919C3"/>
    <w:rsid w:val="005926F1"/>
    <w:rsid w:val="005942E5"/>
    <w:rsid w:val="00595402"/>
    <w:rsid w:val="0059548D"/>
    <w:rsid w:val="00595D94"/>
    <w:rsid w:val="00596CA8"/>
    <w:rsid w:val="005A133A"/>
    <w:rsid w:val="005A1B6D"/>
    <w:rsid w:val="005A28E9"/>
    <w:rsid w:val="005A298A"/>
    <w:rsid w:val="005A4668"/>
    <w:rsid w:val="005A49C4"/>
    <w:rsid w:val="005A6738"/>
    <w:rsid w:val="005A6FC9"/>
    <w:rsid w:val="005A7496"/>
    <w:rsid w:val="005A7D53"/>
    <w:rsid w:val="005B09AA"/>
    <w:rsid w:val="005B11C4"/>
    <w:rsid w:val="005B1243"/>
    <w:rsid w:val="005B1869"/>
    <w:rsid w:val="005B3159"/>
    <w:rsid w:val="005B38B6"/>
    <w:rsid w:val="005B4DFF"/>
    <w:rsid w:val="005B56B8"/>
    <w:rsid w:val="005B5CE5"/>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5BF5"/>
    <w:rsid w:val="005C6650"/>
    <w:rsid w:val="005C71B6"/>
    <w:rsid w:val="005C7750"/>
    <w:rsid w:val="005C7C0C"/>
    <w:rsid w:val="005D0C83"/>
    <w:rsid w:val="005D23C2"/>
    <w:rsid w:val="005D2CC6"/>
    <w:rsid w:val="005D32A2"/>
    <w:rsid w:val="005D3AAA"/>
    <w:rsid w:val="005D3D08"/>
    <w:rsid w:val="005D3D72"/>
    <w:rsid w:val="005D4296"/>
    <w:rsid w:val="005D4BDD"/>
    <w:rsid w:val="005D55A3"/>
    <w:rsid w:val="005D571F"/>
    <w:rsid w:val="005D7525"/>
    <w:rsid w:val="005E069E"/>
    <w:rsid w:val="005E0AFD"/>
    <w:rsid w:val="005E145A"/>
    <w:rsid w:val="005E1698"/>
    <w:rsid w:val="005E23A8"/>
    <w:rsid w:val="005E301F"/>
    <w:rsid w:val="005E5517"/>
    <w:rsid w:val="005E595C"/>
    <w:rsid w:val="005E6739"/>
    <w:rsid w:val="005E6F73"/>
    <w:rsid w:val="005E731D"/>
    <w:rsid w:val="005E7D04"/>
    <w:rsid w:val="005E7FEB"/>
    <w:rsid w:val="005F0856"/>
    <w:rsid w:val="005F09DD"/>
    <w:rsid w:val="005F0DA1"/>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268D"/>
    <w:rsid w:val="00612768"/>
    <w:rsid w:val="006135AC"/>
    <w:rsid w:val="006142CC"/>
    <w:rsid w:val="00615012"/>
    <w:rsid w:val="00615296"/>
    <w:rsid w:val="00617550"/>
    <w:rsid w:val="00617EAC"/>
    <w:rsid w:val="00620435"/>
    <w:rsid w:val="00620868"/>
    <w:rsid w:val="006208A5"/>
    <w:rsid w:val="00620CEC"/>
    <w:rsid w:val="00621CAB"/>
    <w:rsid w:val="006233DB"/>
    <w:rsid w:val="00625205"/>
    <w:rsid w:val="0062737D"/>
    <w:rsid w:val="006278A2"/>
    <w:rsid w:val="00630B06"/>
    <w:rsid w:val="00631080"/>
    <w:rsid w:val="00631588"/>
    <w:rsid w:val="00632D8A"/>
    <w:rsid w:val="0063375C"/>
    <w:rsid w:val="00633C7C"/>
    <w:rsid w:val="00633CC4"/>
    <w:rsid w:val="00634044"/>
    <w:rsid w:val="00634350"/>
    <w:rsid w:val="00634E62"/>
    <w:rsid w:val="00635D2B"/>
    <w:rsid w:val="006360EB"/>
    <w:rsid w:val="0063639B"/>
    <w:rsid w:val="006371D2"/>
    <w:rsid w:val="00637981"/>
    <w:rsid w:val="0064019B"/>
    <w:rsid w:val="00640347"/>
    <w:rsid w:val="006412D7"/>
    <w:rsid w:val="00641480"/>
    <w:rsid w:val="0064163E"/>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280"/>
    <w:rsid w:val="0065353D"/>
    <w:rsid w:val="0065390E"/>
    <w:rsid w:val="00653D24"/>
    <w:rsid w:val="00655068"/>
    <w:rsid w:val="0065554F"/>
    <w:rsid w:val="006559EC"/>
    <w:rsid w:val="00655FDD"/>
    <w:rsid w:val="006560BC"/>
    <w:rsid w:val="006563D8"/>
    <w:rsid w:val="00656568"/>
    <w:rsid w:val="006579B0"/>
    <w:rsid w:val="0066005E"/>
    <w:rsid w:val="00660846"/>
    <w:rsid w:val="00660BDB"/>
    <w:rsid w:val="00660CE0"/>
    <w:rsid w:val="00662331"/>
    <w:rsid w:val="00662D2B"/>
    <w:rsid w:val="00663076"/>
    <w:rsid w:val="00663CB9"/>
    <w:rsid w:val="00666874"/>
    <w:rsid w:val="00666B8B"/>
    <w:rsid w:val="006672D1"/>
    <w:rsid w:val="00667A1A"/>
    <w:rsid w:val="00667A28"/>
    <w:rsid w:val="00667EAE"/>
    <w:rsid w:val="006715F3"/>
    <w:rsid w:val="00671C87"/>
    <w:rsid w:val="00671FAF"/>
    <w:rsid w:val="00671FC6"/>
    <w:rsid w:val="00672C23"/>
    <w:rsid w:val="00674B7C"/>
    <w:rsid w:val="00674D64"/>
    <w:rsid w:val="00674DBD"/>
    <w:rsid w:val="00676491"/>
    <w:rsid w:val="00676892"/>
    <w:rsid w:val="006773A3"/>
    <w:rsid w:val="0068016A"/>
    <w:rsid w:val="0068365A"/>
    <w:rsid w:val="00683A73"/>
    <w:rsid w:val="0068486F"/>
    <w:rsid w:val="00684B20"/>
    <w:rsid w:val="00684F25"/>
    <w:rsid w:val="0068623D"/>
    <w:rsid w:val="006871EC"/>
    <w:rsid w:val="00691BB2"/>
    <w:rsid w:val="00691C34"/>
    <w:rsid w:val="0069244B"/>
    <w:rsid w:val="00692BB8"/>
    <w:rsid w:val="0069336D"/>
    <w:rsid w:val="006938C8"/>
    <w:rsid w:val="00694C17"/>
    <w:rsid w:val="00694E9B"/>
    <w:rsid w:val="00695178"/>
    <w:rsid w:val="00696328"/>
    <w:rsid w:val="00696A7B"/>
    <w:rsid w:val="00696EEC"/>
    <w:rsid w:val="00697044"/>
    <w:rsid w:val="00697C9C"/>
    <w:rsid w:val="006A1112"/>
    <w:rsid w:val="006A170E"/>
    <w:rsid w:val="006A25A6"/>
    <w:rsid w:val="006A25EE"/>
    <w:rsid w:val="006A2B29"/>
    <w:rsid w:val="006A34C8"/>
    <w:rsid w:val="006A351A"/>
    <w:rsid w:val="006A370F"/>
    <w:rsid w:val="006A39F7"/>
    <w:rsid w:val="006A3D94"/>
    <w:rsid w:val="006A45AF"/>
    <w:rsid w:val="006A58E2"/>
    <w:rsid w:val="006A5CF5"/>
    <w:rsid w:val="006A627E"/>
    <w:rsid w:val="006A79DF"/>
    <w:rsid w:val="006B17A2"/>
    <w:rsid w:val="006B183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98E"/>
    <w:rsid w:val="006C1F44"/>
    <w:rsid w:val="006C2AC4"/>
    <w:rsid w:val="006C5EFE"/>
    <w:rsid w:val="006C6E3B"/>
    <w:rsid w:val="006C7FD1"/>
    <w:rsid w:val="006D0B52"/>
    <w:rsid w:val="006D0F5C"/>
    <w:rsid w:val="006D1694"/>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5E8"/>
    <w:rsid w:val="006F4A75"/>
    <w:rsid w:val="006F4A9F"/>
    <w:rsid w:val="006F584D"/>
    <w:rsid w:val="006F58E2"/>
    <w:rsid w:val="006F5EDF"/>
    <w:rsid w:val="006F69C4"/>
    <w:rsid w:val="006F6A1A"/>
    <w:rsid w:val="006F6AE4"/>
    <w:rsid w:val="006F733A"/>
    <w:rsid w:val="007001CD"/>
    <w:rsid w:val="00700A93"/>
    <w:rsid w:val="0070143F"/>
    <w:rsid w:val="00701E24"/>
    <w:rsid w:val="00702152"/>
    <w:rsid w:val="00702198"/>
    <w:rsid w:val="00702435"/>
    <w:rsid w:val="0070288F"/>
    <w:rsid w:val="007029D6"/>
    <w:rsid w:val="00702B6A"/>
    <w:rsid w:val="00702C0E"/>
    <w:rsid w:val="00703079"/>
    <w:rsid w:val="0070357D"/>
    <w:rsid w:val="00703860"/>
    <w:rsid w:val="00704140"/>
    <w:rsid w:val="0070511D"/>
    <w:rsid w:val="007062C7"/>
    <w:rsid w:val="00706BE7"/>
    <w:rsid w:val="007077BB"/>
    <w:rsid w:val="00707AFA"/>
    <w:rsid w:val="007100FD"/>
    <w:rsid w:val="0071014E"/>
    <w:rsid w:val="00710E4D"/>
    <w:rsid w:val="0071102A"/>
    <w:rsid w:val="00711ACE"/>
    <w:rsid w:val="00712974"/>
    <w:rsid w:val="00712AE9"/>
    <w:rsid w:val="00712E57"/>
    <w:rsid w:val="0071754F"/>
    <w:rsid w:val="00717912"/>
    <w:rsid w:val="0072022B"/>
    <w:rsid w:val="00720491"/>
    <w:rsid w:val="007204EB"/>
    <w:rsid w:val="007205B2"/>
    <w:rsid w:val="00721D83"/>
    <w:rsid w:val="00722457"/>
    <w:rsid w:val="00722B93"/>
    <w:rsid w:val="00722F5F"/>
    <w:rsid w:val="00723B53"/>
    <w:rsid w:val="007245C0"/>
    <w:rsid w:val="00725675"/>
    <w:rsid w:val="00726E4A"/>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0F04"/>
    <w:rsid w:val="00741283"/>
    <w:rsid w:val="00741FC2"/>
    <w:rsid w:val="0074224E"/>
    <w:rsid w:val="00742D06"/>
    <w:rsid w:val="00742FF4"/>
    <w:rsid w:val="00743393"/>
    <w:rsid w:val="007436C5"/>
    <w:rsid w:val="00743A0B"/>
    <w:rsid w:val="00743D83"/>
    <w:rsid w:val="00743F5C"/>
    <w:rsid w:val="0074420A"/>
    <w:rsid w:val="00744F25"/>
    <w:rsid w:val="00746938"/>
    <w:rsid w:val="00746C8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1EE2"/>
    <w:rsid w:val="007645EF"/>
    <w:rsid w:val="00764650"/>
    <w:rsid w:val="00764B8F"/>
    <w:rsid w:val="0076508C"/>
    <w:rsid w:val="007650E2"/>
    <w:rsid w:val="007660A4"/>
    <w:rsid w:val="00766F97"/>
    <w:rsid w:val="007670A2"/>
    <w:rsid w:val="00767116"/>
    <w:rsid w:val="00767369"/>
    <w:rsid w:val="0077027A"/>
    <w:rsid w:val="00771742"/>
    <w:rsid w:val="0077175B"/>
    <w:rsid w:val="00772793"/>
    <w:rsid w:val="00772B67"/>
    <w:rsid w:val="00774569"/>
    <w:rsid w:val="007763FA"/>
    <w:rsid w:val="00776546"/>
    <w:rsid w:val="00776C6D"/>
    <w:rsid w:val="007818D8"/>
    <w:rsid w:val="00783762"/>
    <w:rsid w:val="00783AD1"/>
    <w:rsid w:val="00785ECF"/>
    <w:rsid w:val="00787115"/>
    <w:rsid w:val="00787B1B"/>
    <w:rsid w:val="00790167"/>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9DC"/>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6DAB"/>
    <w:rsid w:val="007B77A1"/>
    <w:rsid w:val="007B787B"/>
    <w:rsid w:val="007C0805"/>
    <w:rsid w:val="007C0DA5"/>
    <w:rsid w:val="007C317C"/>
    <w:rsid w:val="007C3677"/>
    <w:rsid w:val="007C53F4"/>
    <w:rsid w:val="007C5411"/>
    <w:rsid w:val="007C565B"/>
    <w:rsid w:val="007C5C26"/>
    <w:rsid w:val="007C60B4"/>
    <w:rsid w:val="007C6E81"/>
    <w:rsid w:val="007C71E4"/>
    <w:rsid w:val="007C774F"/>
    <w:rsid w:val="007C7B60"/>
    <w:rsid w:val="007D07AD"/>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FF"/>
    <w:rsid w:val="007E66D1"/>
    <w:rsid w:val="007E677C"/>
    <w:rsid w:val="007E6EFD"/>
    <w:rsid w:val="007E6F24"/>
    <w:rsid w:val="007E7D6E"/>
    <w:rsid w:val="007E7F82"/>
    <w:rsid w:val="007F048E"/>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2FFA"/>
    <w:rsid w:val="00803103"/>
    <w:rsid w:val="008035AB"/>
    <w:rsid w:val="00803B8C"/>
    <w:rsid w:val="008045F5"/>
    <w:rsid w:val="00804E46"/>
    <w:rsid w:val="00805487"/>
    <w:rsid w:val="00805F7A"/>
    <w:rsid w:val="00806AC3"/>
    <w:rsid w:val="008076D7"/>
    <w:rsid w:val="00807A51"/>
    <w:rsid w:val="0081112F"/>
    <w:rsid w:val="008116D3"/>
    <w:rsid w:val="00811BAA"/>
    <w:rsid w:val="0081324B"/>
    <w:rsid w:val="008138E8"/>
    <w:rsid w:val="008139AC"/>
    <w:rsid w:val="00813E84"/>
    <w:rsid w:val="00814C97"/>
    <w:rsid w:val="008155D8"/>
    <w:rsid w:val="0081578B"/>
    <w:rsid w:val="0081648D"/>
    <w:rsid w:val="00817186"/>
    <w:rsid w:val="00817A8F"/>
    <w:rsid w:val="00817B9F"/>
    <w:rsid w:val="00820377"/>
    <w:rsid w:val="00820670"/>
    <w:rsid w:val="0082087D"/>
    <w:rsid w:val="00823793"/>
    <w:rsid w:val="008243C4"/>
    <w:rsid w:val="008261F8"/>
    <w:rsid w:val="00826E7F"/>
    <w:rsid w:val="0082741B"/>
    <w:rsid w:val="00827F64"/>
    <w:rsid w:val="00830E36"/>
    <w:rsid w:val="00831050"/>
    <w:rsid w:val="008310B7"/>
    <w:rsid w:val="008312F2"/>
    <w:rsid w:val="0083156E"/>
    <w:rsid w:val="00831E2B"/>
    <w:rsid w:val="00831EEF"/>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0C1D"/>
    <w:rsid w:val="008514EB"/>
    <w:rsid w:val="00851886"/>
    <w:rsid w:val="0085230F"/>
    <w:rsid w:val="00852587"/>
    <w:rsid w:val="0085276B"/>
    <w:rsid w:val="00852B3D"/>
    <w:rsid w:val="00855215"/>
    <w:rsid w:val="0085530C"/>
    <w:rsid w:val="0085670E"/>
    <w:rsid w:val="00856CFA"/>
    <w:rsid w:val="00857381"/>
    <w:rsid w:val="008578AE"/>
    <w:rsid w:val="00860F68"/>
    <w:rsid w:val="00861511"/>
    <w:rsid w:val="00862003"/>
    <w:rsid w:val="00862627"/>
    <w:rsid w:val="00862650"/>
    <w:rsid w:val="00863628"/>
    <w:rsid w:val="008644F4"/>
    <w:rsid w:val="008657F7"/>
    <w:rsid w:val="00865B05"/>
    <w:rsid w:val="00866070"/>
    <w:rsid w:val="00866981"/>
    <w:rsid w:val="00866D41"/>
    <w:rsid w:val="00867648"/>
    <w:rsid w:val="00867D16"/>
    <w:rsid w:val="008700E4"/>
    <w:rsid w:val="00870274"/>
    <w:rsid w:val="008713FC"/>
    <w:rsid w:val="00872394"/>
    <w:rsid w:val="00873CD6"/>
    <w:rsid w:val="00874BEA"/>
    <w:rsid w:val="008767DD"/>
    <w:rsid w:val="00876E72"/>
    <w:rsid w:val="0087704F"/>
    <w:rsid w:val="008802AE"/>
    <w:rsid w:val="00880558"/>
    <w:rsid w:val="008808CA"/>
    <w:rsid w:val="00880D44"/>
    <w:rsid w:val="00881E35"/>
    <w:rsid w:val="008824D9"/>
    <w:rsid w:val="00882FF0"/>
    <w:rsid w:val="008834A3"/>
    <w:rsid w:val="008836F3"/>
    <w:rsid w:val="008837B6"/>
    <w:rsid w:val="00884014"/>
    <w:rsid w:val="0088405A"/>
    <w:rsid w:val="008850BE"/>
    <w:rsid w:val="0088535F"/>
    <w:rsid w:val="00885B9A"/>
    <w:rsid w:val="00886758"/>
    <w:rsid w:val="0088751E"/>
    <w:rsid w:val="0089024D"/>
    <w:rsid w:val="0089117B"/>
    <w:rsid w:val="0089169D"/>
    <w:rsid w:val="0089233A"/>
    <w:rsid w:val="008928D3"/>
    <w:rsid w:val="00892A42"/>
    <w:rsid w:val="00892F4A"/>
    <w:rsid w:val="0089590F"/>
    <w:rsid w:val="008965DC"/>
    <w:rsid w:val="00896673"/>
    <w:rsid w:val="008976A1"/>
    <w:rsid w:val="0089784F"/>
    <w:rsid w:val="00897BF0"/>
    <w:rsid w:val="008A18AB"/>
    <w:rsid w:val="008A29B9"/>
    <w:rsid w:val="008A3041"/>
    <w:rsid w:val="008A3D4A"/>
    <w:rsid w:val="008A3D66"/>
    <w:rsid w:val="008A47C4"/>
    <w:rsid w:val="008A48E2"/>
    <w:rsid w:val="008A4F75"/>
    <w:rsid w:val="008A5444"/>
    <w:rsid w:val="008A61AC"/>
    <w:rsid w:val="008A6ECA"/>
    <w:rsid w:val="008A70CA"/>
    <w:rsid w:val="008A729E"/>
    <w:rsid w:val="008A7EBF"/>
    <w:rsid w:val="008B0154"/>
    <w:rsid w:val="008B11E9"/>
    <w:rsid w:val="008B2E8C"/>
    <w:rsid w:val="008B2F30"/>
    <w:rsid w:val="008B33D8"/>
    <w:rsid w:val="008B39D7"/>
    <w:rsid w:val="008B3AEB"/>
    <w:rsid w:val="008B4E23"/>
    <w:rsid w:val="008B63EF"/>
    <w:rsid w:val="008B6E90"/>
    <w:rsid w:val="008B7177"/>
    <w:rsid w:val="008B7347"/>
    <w:rsid w:val="008B7608"/>
    <w:rsid w:val="008C00E5"/>
    <w:rsid w:val="008C0CA9"/>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359D"/>
    <w:rsid w:val="008D386F"/>
    <w:rsid w:val="008D4196"/>
    <w:rsid w:val="008D4EB1"/>
    <w:rsid w:val="008D508C"/>
    <w:rsid w:val="008D544B"/>
    <w:rsid w:val="008D5D0A"/>
    <w:rsid w:val="008D60D5"/>
    <w:rsid w:val="008D7862"/>
    <w:rsid w:val="008D7DF6"/>
    <w:rsid w:val="008D7F23"/>
    <w:rsid w:val="008E1532"/>
    <w:rsid w:val="008E2549"/>
    <w:rsid w:val="008E3450"/>
    <w:rsid w:val="008E3733"/>
    <w:rsid w:val="008E378F"/>
    <w:rsid w:val="008E538B"/>
    <w:rsid w:val="008E61FE"/>
    <w:rsid w:val="008E6564"/>
    <w:rsid w:val="008E66F8"/>
    <w:rsid w:val="008E6718"/>
    <w:rsid w:val="008E7177"/>
    <w:rsid w:val="008E75F0"/>
    <w:rsid w:val="008F1032"/>
    <w:rsid w:val="008F131B"/>
    <w:rsid w:val="008F1891"/>
    <w:rsid w:val="008F19BF"/>
    <w:rsid w:val="008F2D3C"/>
    <w:rsid w:val="008F315F"/>
    <w:rsid w:val="008F49C8"/>
    <w:rsid w:val="008F5299"/>
    <w:rsid w:val="008F5DB2"/>
    <w:rsid w:val="008F5E99"/>
    <w:rsid w:val="008F68EB"/>
    <w:rsid w:val="009010B2"/>
    <w:rsid w:val="0090198B"/>
    <w:rsid w:val="00903D84"/>
    <w:rsid w:val="00904AA8"/>
    <w:rsid w:val="00904BE6"/>
    <w:rsid w:val="00904C4B"/>
    <w:rsid w:val="00906932"/>
    <w:rsid w:val="00907B4D"/>
    <w:rsid w:val="00907DB4"/>
    <w:rsid w:val="00912444"/>
    <w:rsid w:val="009139C8"/>
    <w:rsid w:val="00913DFD"/>
    <w:rsid w:val="00914663"/>
    <w:rsid w:val="00914B22"/>
    <w:rsid w:val="00916210"/>
    <w:rsid w:val="00916AC9"/>
    <w:rsid w:val="00920CD9"/>
    <w:rsid w:val="00921B71"/>
    <w:rsid w:val="00921FA7"/>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9BB"/>
    <w:rsid w:val="00933CBD"/>
    <w:rsid w:val="00934263"/>
    <w:rsid w:val="00934982"/>
    <w:rsid w:val="00934E60"/>
    <w:rsid w:val="00935A01"/>
    <w:rsid w:val="00935BA4"/>
    <w:rsid w:val="00935C79"/>
    <w:rsid w:val="00936080"/>
    <w:rsid w:val="00937BF7"/>
    <w:rsid w:val="00937E3E"/>
    <w:rsid w:val="009406AD"/>
    <w:rsid w:val="00941361"/>
    <w:rsid w:val="009425B8"/>
    <w:rsid w:val="00943182"/>
    <w:rsid w:val="0094405A"/>
    <w:rsid w:val="00944C39"/>
    <w:rsid w:val="0094523C"/>
    <w:rsid w:val="00945B2C"/>
    <w:rsid w:val="00945E52"/>
    <w:rsid w:val="0094604D"/>
    <w:rsid w:val="009466DB"/>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847"/>
    <w:rsid w:val="00952C1A"/>
    <w:rsid w:val="00953E41"/>
    <w:rsid w:val="00953EA9"/>
    <w:rsid w:val="00954705"/>
    <w:rsid w:val="009555F2"/>
    <w:rsid w:val="009556CE"/>
    <w:rsid w:val="00955879"/>
    <w:rsid w:val="00956AB0"/>
    <w:rsid w:val="00956C59"/>
    <w:rsid w:val="009579F8"/>
    <w:rsid w:val="00960065"/>
    <w:rsid w:val="00960E1F"/>
    <w:rsid w:val="00960E27"/>
    <w:rsid w:val="00960FA9"/>
    <w:rsid w:val="00961369"/>
    <w:rsid w:val="00961928"/>
    <w:rsid w:val="009623B4"/>
    <w:rsid w:val="0096298D"/>
    <w:rsid w:val="00963DB0"/>
    <w:rsid w:val="00963EDB"/>
    <w:rsid w:val="00964FE8"/>
    <w:rsid w:val="00965717"/>
    <w:rsid w:val="0096595F"/>
    <w:rsid w:val="00965FDC"/>
    <w:rsid w:val="00966024"/>
    <w:rsid w:val="00966963"/>
    <w:rsid w:val="00966B20"/>
    <w:rsid w:val="00967212"/>
    <w:rsid w:val="00967480"/>
    <w:rsid w:val="00967EAC"/>
    <w:rsid w:val="009716E8"/>
    <w:rsid w:val="00972F3D"/>
    <w:rsid w:val="00973657"/>
    <w:rsid w:val="009759A2"/>
    <w:rsid w:val="00977493"/>
    <w:rsid w:val="0098062F"/>
    <w:rsid w:val="00980A6A"/>
    <w:rsid w:val="009821F1"/>
    <w:rsid w:val="009838FE"/>
    <w:rsid w:val="00983B3A"/>
    <w:rsid w:val="00983D7E"/>
    <w:rsid w:val="009842A8"/>
    <w:rsid w:val="0098577A"/>
    <w:rsid w:val="00985989"/>
    <w:rsid w:val="00986C10"/>
    <w:rsid w:val="00986E3C"/>
    <w:rsid w:val="009877A0"/>
    <w:rsid w:val="00987E5F"/>
    <w:rsid w:val="00992322"/>
    <w:rsid w:val="0099263C"/>
    <w:rsid w:val="00992908"/>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48D6"/>
    <w:rsid w:val="009B4E99"/>
    <w:rsid w:val="009B56AB"/>
    <w:rsid w:val="009B6B19"/>
    <w:rsid w:val="009B7A95"/>
    <w:rsid w:val="009B7C36"/>
    <w:rsid w:val="009C047A"/>
    <w:rsid w:val="009C06BD"/>
    <w:rsid w:val="009C1CDD"/>
    <w:rsid w:val="009C2C4C"/>
    <w:rsid w:val="009C2E5D"/>
    <w:rsid w:val="009C3D93"/>
    <w:rsid w:val="009C58CE"/>
    <w:rsid w:val="009C779D"/>
    <w:rsid w:val="009D1232"/>
    <w:rsid w:val="009D22CF"/>
    <w:rsid w:val="009D3EF1"/>
    <w:rsid w:val="009D4BE7"/>
    <w:rsid w:val="009D517E"/>
    <w:rsid w:val="009D59AF"/>
    <w:rsid w:val="009D612C"/>
    <w:rsid w:val="009D7F49"/>
    <w:rsid w:val="009E0299"/>
    <w:rsid w:val="009E06C4"/>
    <w:rsid w:val="009E17EE"/>
    <w:rsid w:val="009E1D13"/>
    <w:rsid w:val="009E1FE3"/>
    <w:rsid w:val="009E2D2B"/>
    <w:rsid w:val="009E3135"/>
    <w:rsid w:val="009E36ED"/>
    <w:rsid w:val="009E4966"/>
    <w:rsid w:val="009E4EF5"/>
    <w:rsid w:val="009E595B"/>
    <w:rsid w:val="009E5E75"/>
    <w:rsid w:val="009E5F7B"/>
    <w:rsid w:val="009E6061"/>
    <w:rsid w:val="009E64AA"/>
    <w:rsid w:val="009E66BC"/>
    <w:rsid w:val="009E6E72"/>
    <w:rsid w:val="009F1E2E"/>
    <w:rsid w:val="009F2522"/>
    <w:rsid w:val="009F258D"/>
    <w:rsid w:val="009F2A0F"/>
    <w:rsid w:val="009F41F6"/>
    <w:rsid w:val="009F4EA6"/>
    <w:rsid w:val="009F4F39"/>
    <w:rsid w:val="009F5F6F"/>
    <w:rsid w:val="009F6484"/>
    <w:rsid w:val="00A00884"/>
    <w:rsid w:val="00A008E5"/>
    <w:rsid w:val="00A00C3F"/>
    <w:rsid w:val="00A01193"/>
    <w:rsid w:val="00A01C2D"/>
    <w:rsid w:val="00A0427D"/>
    <w:rsid w:val="00A049BA"/>
    <w:rsid w:val="00A075BA"/>
    <w:rsid w:val="00A112FF"/>
    <w:rsid w:val="00A11370"/>
    <w:rsid w:val="00A115E8"/>
    <w:rsid w:val="00A1323F"/>
    <w:rsid w:val="00A13D4C"/>
    <w:rsid w:val="00A1429B"/>
    <w:rsid w:val="00A14C4E"/>
    <w:rsid w:val="00A157FF"/>
    <w:rsid w:val="00A15F1D"/>
    <w:rsid w:val="00A16822"/>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3707D"/>
    <w:rsid w:val="00A40CA0"/>
    <w:rsid w:val="00A40F14"/>
    <w:rsid w:val="00A413D0"/>
    <w:rsid w:val="00A42657"/>
    <w:rsid w:val="00A42F61"/>
    <w:rsid w:val="00A42FAC"/>
    <w:rsid w:val="00A43175"/>
    <w:rsid w:val="00A44C3A"/>
    <w:rsid w:val="00A45012"/>
    <w:rsid w:val="00A45C56"/>
    <w:rsid w:val="00A47C82"/>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6982"/>
    <w:rsid w:val="00A57CA1"/>
    <w:rsid w:val="00A60A68"/>
    <w:rsid w:val="00A60B99"/>
    <w:rsid w:val="00A61879"/>
    <w:rsid w:val="00A628CC"/>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537D"/>
    <w:rsid w:val="00A87658"/>
    <w:rsid w:val="00A909AC"/>
    <w:rsid w:val="00A90D94"/>
    <w:rsid w:val="00A9144C"/>
    <w:rsid w:val="00A9256C"/>
    <w:rsid w:val="00A9281B"/>
    <w:rsid w:val="00A931B3"/>
    <w:rsid w:val="00A93596"/>
    <w:rsid w:val="00A93806"/>
    <w:rsid w:val="00A94972"/>
    <w:rsid w:val="00A94D86"/>
    <w:rsid w:val="00A9532B"/>
    <w:rsid w:val="00A95FAC"/>
    <w:rsid w:val="00A966A1"/>
    <w:rsid w:val="00A966A8"/>
    <w:rsid w:val="00A96CF0"/>
    <w:rsid w:val="00AA062D"/>
    <w:rsid w:val="00AA2517"/>
    <w:rsid w:val="00AA2B09"/>
    <w:rsid w:val="00AA2C4C"/>
    <w:rsid w:val="00AA2FFB"/>
    <w:rsid w:val="00AA3D1D"/>
    <w:rsid w:val="00AA4F9F"/>
    <w:rsid w:val="00AA67D5"/>
    <w:rsid w:val="00AA6BFD"/>
    <w:rsid w:val="00AA6C1C"/>
    <w:rsid w:val="00AA70C4"/>
    <w:rsid w:val="00AA7FBF"/>
    <w:rsid w:val="00AB065D"/>
    <w:rsid w:val="00AB0826"/>
    <w:rsid w:val="00AB0F0A"/>
    <w:rsid w:val="00AB18E6"/>
    <w:rsid w:val="00AB2674"/>
    <w:rsid w:val="00AB3983"/>
    <w:rsid w:val="00AB48ED"/>
    <w:rsid w:val="00AB4B26"/>
    <w:rsid w:val="00AB5193"/>
    <w:rsid w:val="00AB53B6"/>
    <w:rsid w:val="00AB5505"/>
    <w:rsid w:val="00AB5767"/>
    <w:rsid w:val="00AB633A"/>
    <w:rsid w:val="00AB6A82"/>
    <w:rsid w:val="00AB6AD1"/>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4B9F"/>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AD3"/>
    <w:rsid w:val="00AE1E52"/>
    <w:rsid w:val="00AE2057"/>
    <w:rsid w:val="00AE261F"/>
    <w:rsid w:val="00AE2B4B"/>
    <w:rsid w:val="00AE4B46"/>
    <w:rsid w:val="00AE6066"/>
    <w:rsid w:val="00AE60C4"/>
    <w:rsid w:val="00AE6372"/>
    <w:rsid w:val="00AE6AD6"/>
    <w:rsid w:val="00AE7FE7"/>
    <w:rsid w:val="00AF01B8"/>
    <w:rsid w:val="00AF0D09"/>
    <w:rsid w:val="00AF0FC2"/>
    <w:rsid w:val="00AF2699"/>
    <w:rsid w:val="00AF3497"/>
    <w:rsid w:val="00AF36BF"/>
    <w:rsid w:val="00AF3B5A"/>
    <w:rsid w:val="00AF631D"/>
    <w:rsid w:val="00AF6320"/>
    <w:rsid w:val="00AF679F"/>
    <w:rsid w:val="00AF6AA4"/>
    <w:rsid w:val="00AF6F03"/>
    <w:rsid w:val="00AF763C"/>
    <w:rsid w:val="00AFBDDB"/>
    <w:rsid w:val="00B0083F"/>
    <w:rsid w:val="00B01A14"/>
    <w:rsid w:val="00B01E98"/>
    <w:rsid w:val="00B03B02"/>
    <w:rsid w:val="00B03F09"/>
    <w:rsid w:val="00B0564F"/>
    <w:rsid w:val="00B05830"/>
    <w:rsid w:val="00B06624"/>
    <w:rsid w:val="00B07380"/>
    <w:rsid w:val="00B0C74E"/>
    <w:rsid w:val="00B1018B"/>
    <w:rsid w:val="00B1073B"/>
    <w:rsid w:val="00B10A9A"/>
    <w:rsid w:val="00B113DE"/>
    <w:rsid w:val="00B11660"/>
    <w:rsid w:val="00B11C23"/>
    <w:rsid w:val="00B128DB"/>
    <w:rsid w:val="00B12AAE"/>
    <w:rsid w:val="00B146D7"/>
    <w:rsid w:val="00B15447"/>
    <w:rsid w:val="00B17C99"/>
    <w:rsid w:val="00B207D9"/>
    <w:rsid w:val="00B208F4"/>
    <w:rsid w:val="00B20E88"/>
    <w:rsid w:val="00B21813"/>
    <w:rsid w:val="00B23B3B"/>
    <w:rsid w:val="00B242CE"/>
    <w:rsid w:val="00B246B8"/>
    <w:rsid w:val="00B247BA"/>
    <w:rsid w:val="00B24CB4"/>
    <w:rsid w:val="00B24E83"/>
    <w:rsid w:val="00B2538A"/>
    <w:rsid w:val="00B26A26"/>
    <w:rsid w:val="00B27DCC"/>
    <w:rsid w:val="00B31F52"/>
    <w:rsid w:val="00B331D5"/>
    <w:rsid w:val="00B34581"/>
    <w:rsid w:val="00B35258"/>
    <w:rsid w:val="00B354B6"/>
    <w:rsid w:val="00B35C7A"/>
    <w:rsid w:val="00B36AD8"/>
    <w:rsid w:val="00B36CCF"/>
    <w:rsid w:val="00B37885"/>
    <w:rsid w:val="00B37E18"/>
    <w:rsid w:val="00B37E3B"/>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3FA3"/>
    <w:rsid w:val="00B64657"/>
    <w:rsid w:val="00B648EF"/>
    <w:rsid w:val="00B64A04"/>
    <w:rsid w:val="00B64ECE"/>
    <w:rsid w:val="00B66139"/>
    <w:rsid w:val="00B665F3"/>
    <w:rsid w:val="00B669FE"/>
    <w:rsid w:val="00B71084"/>
    <w:rsid w:val="00B725B1"/>
    <w:rsid w:val="00B729EC"/>
    <w:rsid w:val="00B73A79"/>
    <w:rsid w:val="00B73BEF"/>
    <w:rsid w:val="00B73C02"/>
    <w:rsid w:val="00B740F4"/>
    <w:rsid w:val="00B74C56"/>
    <w:rsid w:val="00B75487"/>
    <w:rsid w:val="00B75C51"/>
    <w:rsid w:val="00B75F91"/>
    <w:rsid w:val="00B771CB"/>
    <w:rsid w:val="00B77693"/>
    <w:rsid w:val="00B77ACA"/>
    <w:rsid w:val="00B77F97"/>
    <w:rsid w:val="00B8061B"/>
    <w:rsid w:val="00B807F1"/>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C7E"/>
    <w:rsid w:val="00B93F26"/>
    <w:rsid w:val="00B94A55"/>
    <w:rsid w:val="00B95426"/>
    <w:rsid w:val="00B96C66"/>
    <w:rsid w:val="00B9760E"/>
    <w:rsid w:val="00BA119C"/>
    <w:rsid w:val="00BA13B0"/>
    <w:rsid w:val="00BA1CA2"/>
    <w:rsid w:val="00BA2792"/>
    <w:rsid w:val="00BA32EE"/>
    <w:rsid w:val="00BA3788"/>
    <w:rsid w:val="00BA3E77"/>
    <w:rsid w:val="00BA4050"/>
    <w:rsid w:val="00BA5BD1"/>
    <w:rsid w:val="00BA61E6"/>
    <w:rsid w:val="00BB09B5"/>
    <w:rsid w:val="00BB0BFA"/>
    <w:rsid w:val="00BB24AA"/>
    <w:rsid w:val="00BB25E4"/>
    <w:rsid w:val="00BB2835"/>
    <w:rsid w:val="00BB2B72"/>
    <w:rsid w:val="00BB3A37"/>
    <w:rsid w:val="00BB4B46"/>
    <w:rsid w:val="00BB6864"/>
    <w:rsid w:val="00BB6B16"/>
    <w:rsid w:val="00BB7798"/>
    <w:rsid w:val="00BB7C0F"/>
    <w:rsid w:val="00BC0735"/>
    <w:rsid w:val="00BC0CED"/>
    <w:rsid w:val="00BC10C3"/>
    <w:rsid w:val="00BC1139"/>
    <w:rsid w:val="00BC184E"/>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245"/>
    <w:rsid w:val="00BD456D"/>
    <w:rsid w:val="00BD787F"/>
    <w:rsid w:val="00BD7E36"/>
    <w:rsid w:val="00BDB805"/>
    <w:rsid w:val="00BE0224"/>
    <w:rsid w:val="00BE186F"/>
    <w:rsid w:val="00BE1BC6"/>
    <w:rsid w:val="00BE2098"/>
    <w:rsid w:val="00BE3905"/>
    <w:rsid w:val="00BE3DD2"/>
    <w:rsid w:val="00BE42BA"/>
    <w:rsid w:val="00BE4435"/>
    <w:rsid w:val="00BE49D3"/>
    <w:rsid w:val="00BE4EB4"/>
    <w:rsid w:val="00BE60C9"/>
    <w:rsid w:val="00BE6DCA"/>
    <w:rsid w:val="00BE6F03"/>
    <w:rsid w:val="00BE75A0"/>
    <w:rsid w:val="00BE7E0E"/>
    <w:rsid w:val="00BF1696"/>
    <w:rsid w:val="00BF20A4"/>
    <w:rsid w:val="00BF3233"/>
    <w:rsid w:val="00BF373A"/>
    <w:rsid w:val="00BF4511"/>
    <w:rsid w:val="00BF49BE"/>
    <w:rsid w:val="00BF5E73"/>
    <w:rsid w:val="00BF629B"/>
    <w:rsid w:val="00BF67B4"/>
    <w:rsid w:val="00BF68CC"/>
    <w:rsid w:val="00BF692D"/>
    <w:rsid w:val="00BF6CFA"/>
    <w:rsid w:val="00C00059"/>
    <w:rsid w:val="00C004F8"/>
    <w:rsid w:val="00C00587"/>
    <w:rsid w:val="00C00E39"/>
    <w:rsid w:val="00C00EF5"/>
    <w:rsid w:val="00C00F33"/>
    <w:rsid w:val="00C0102F"/>
    <w:rsid w:val="00C01948"/>
    <w:rsid w:val="00C01AB5"/>
    <w:rsid w:val="00C026C9"/>
    <w:rsid w:val="00C035C9"/>
    <w:rsid w:val="00C03F23"/>
    <w:rsid w:val="00C0405D"/>
    <w:rsid w:val="00C04619"/>
    <w:rsid w:val="00C05CDC"/>
    <w:rsid w:val="00C062EF"/>
    <w:rsid w:val="00C064BB"/>
    <w:rsid w:val="00C0793B"/>
    <w:rsid w:val="00C0EFDA"/>
    <w:rsid w:val="00C10E3D"/>
    <w:rsid w:val="00C113CD"/>
    <w:rsid w:val="00C11455"/>
    <w:rsid w:val="00C11891"/>
    <w:rsid w:val="00C11BB1"/>
    <w:rsid w:val="00C12E21"/>
    <w:rsid w:val="00C13953"/>
    <w:rsid w:val="00C13C99"/>
    <w:rsid w:val="00C140EF"/>
    <w:rsid w:val="00C15881"/>
    <w:rsid w:val="00C163B2"/>
    <w:rsid w:val="00C16693"/>
    <w:rsid w:val="00C176BF"/>
    <w:rsid w:val="00C22B00"/>
    <w:rsid w:val="00C22F6A"/>
    <w:rsid w:val="00C23B19"/>
    <w:rsid w:val="00C2400D"/>
    <w:rsid w:val="00C243A7"/>
    <w:rsid w:val="00C243C5"/>
    <w:rsid w:val="00C243CC"/>
    <w:rsid w:val="00C244A6"/>
    <w:rsid w:val="00C248A9"/>
    <w:rsid w:val="00C24958"/>
    <w:rsid w:val="00C24DBF"/>
    <w:rsid w:val="00C25A05"/>
    <w:rsid w:val="00C25DDF"/>
    <w:rsid w:val="00C26272"/>
    <w:rsid w:val="00C2790C"/>
    <w:rsid w:val="00C27B3D"/>
    <w:rsid w:val="00C27C2A"/>
    <w:rsid w:val="00C302F7"/>
    <w:rsid w:val="00C30367"/>
    <w:rsid w:val="00C30652"/>
    <w:rsid w:val="00C30A63"/>
    <w:rsid w:val="00C32894"/>
    <w:rsid w:val="00C328E8"/>
    <w:rsid w:val="00C32902"/>
    <w:rsid w:val="00C32F6A"/>
    <w:rsid w:val="00C33744"/>
    <w:rsid w:val="00C3427F"/>
    <w:rsid w:val="00C3468A"/>
    <w:rsid w:val="00C34FDB"/>
    <w:rsid w:val="00C35456"/>
    <w:rsid w:val="00C36600"/>
    <w:rsid w:val="00C36C6F"/>
    <w:rsid w:val="00C376F5"/>
    <w:rsid w:val="00C40AAD"/>
    <w:rsid w:val="00C40AD7"/>
    <w:rsid w:val="00C40C8B"/>
    <w:rsid w:val="00C41835"/>
    <w:rsid w:val="00C41B59"/>
    <w:rsid w:val="00C41D70"/>
    <w:rsid w:val="00C4319F"/>
    <w:rsid w:val="00C43C56"/>
    <w:rsid w:val="00C444D2"/>
    <w:rsid w:val="00C44C82"/>
    <w:rsid w:val="00C44E91"/>
    <w:rsid w:val="00C462E0"/>
    <w:rsid w:val="00C46480"/>
    <w:rsid w:val="00C47E10"/>
    <w:rsid w:val="00C47F50"/>
    <w:rsid w:val="00C5096D"/>
    <w:rsid w:val="00C51B59"/>
    <w:rsid w:val="00C52038"/>
    <w:rsid w:val="00C52706"/>
    <w:rsid w:val="00C548AB"/>
    <w:rsid w:val="00C551A3"/>
    <w:rsid w:val="00C5521F"/>
    <w:rsid w:val="00C5526D"/>
    <w:rsid w:val="00C56C70"/>
    <w:rsid w:val="00C57D9C"/>
    <w:rsid w:val="00C57E5D"/>
    <w:rsid w:val="00C602A8"/>
    <w:rsid w:val="00C614E3"/>
    <w:rsid w:val="00C621A5"/>
    <w:rsid w:val="00C62F20"/>
    <w:rsid w:val="00C638DB"/>
    <w:rsid w:val="00C64C36"/>
    <w:rsid w:val="00C65FF2"/>
    <w:rsid w:val="00C66FDF"/>
    <w:rsid w:val="00C67B03"/>
    <w:rsid w:val="00C701A6"/>
    <w:rsid w:val="00C7097B"/>
    <w:rsid w:val="00C712EE"/>
    <w:rsid w:val="00C71C38"/>
    <w:rsid w:val="00C71CBB"/>
    <w:rsid w:val="00C728F1"/>
    <w:rsid w:val="00C7335D"/>
    <w:rsid w:val="00C73DCC"/>
    <w:rsid w:val="00C742C8"/>
    <w:rsid w:val="00C748EF"/>
    <w:rsid w:val="00C74E6E"/>
    <w:rsid w:val="00C7560A"/>
    <w:rsid w:val="00C75F75"/>
    <w:rsid w:val="00C7602C"/>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0D2D"/>
    <w:rsid w:val="00C91205"/>
    <w:rsid w:val="00C913A6"/>
    <w:rsid w:val="00C91ACD"/>
    <w:rsid w:val="00C91CDA"/>
    <w:rsid w:val="00C9261F"/>
    <w:rsid w:val="00C92E1E"/>
    <w:rsid w:val="00C93756"/>
    <w:rsid w:val="00C94272"/>
    <w:rsid w:val="00C94831"/>
    <w:rsid w:val="00C94D0F"/>
    <w:rsid w:val="00C97165"/>
    <w:rsid w:val="00C97A87"/>
    <w:rsid w:val="00C97AC8"/>
    <w:rsid w:val="00CA00BF"/>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7DC"/>
    <w:rsid w:val="00CC1D45"/>
    <w:rsid w:val="00CC2524"/>
    <w:rsid w:val="00CC3E07"/>
    <w:rsid w:val="00CC4AF9"/>
    <w:rsid w:val="00CC568B"/>
    <w:rsid w:val="00CC61C8"/>
    <w:rsid w:val="00CC70DC"/>
    <w:rsid w:val="00CC7350"/>
    <w:rsid w:val="00CC7768"/>
    <w:rsid w:val="00CC79F8"/>
    <w:rsid w:val="00CC7AC4"/>
    <w:rsid w:val="00CC7F21"/>
    <w:rsid w:val="00CD0353"/>
    <w:rsid w:val="00CD04C7"/>
    <w:rsid w:val="00CD36AC"/>
    <w:rsid w:val="00CD5497"/>
    <w:rsid w:val="00CD7594"/>
    <w:rsid w:val="00CD7726"/>
    <w:rsid w:val="00CD7E13"/>
    <w:rsid w:val="00CE1334"/>
    <w:rsid w:val="00CE2297"/>
    <w:rsid w:val="00CE2680"/>
    <w:rsid w:val="00CE3B7D"/>
    <w:rsid w:val="00CE5820"/>
    <w:rsid w:val="00CE58AA"/>
    <w:rsid w:val="00CE60AD"/>
    <w:rsid w:val="00CE6B9C"/>
    <w:rsid w:val="00CE71AA"/>
    <w:rsid w:val="00CE77AA"/>
    <w:rsid w:val="00CF06E7"/>
    <w:rsid w:val="00CF0917"/>
    <w:rsid w:val="00CF18B3"/>
    <w:rsid w:val="00CF22C2"/>
    <w:rsid w:val="00CF26EB"/>
    <w:rsid w:val="00CF2C61"/>
    <w:rsid w:val="00CF3A84"/>
    <w:rsid w:val="00CF3B2D"/>
    <w:rsid w:val="00CF3F41"/>
    <w:rsid w:val="00CF44EC"/>
    <w:rsid w:val="00CF4F82"/>
    <w:rsid w:val="00CF51B2"/>
    <w:rsid w:val="00CF5AEF"/>
    <w:rsid w:val="00CF6A10"/>
    <w:rsid w:val="00CF6B34"/>
    <w:rsid w:val="00CF7D04"/>
    <w:rsid w:val="00D00611"/>
    <w:rsid w:val="00D0063C"/>
    <w:rsid w:val="00D026A4"/>
    <w:rsid w:val="00D03AF7"/>
    <w:rsid w:val="00D046E5"/>
    <w:rsid w:val="00D054EB"/>
    <w:rsid w:val="00D0587B"/>
    <w:rsid w:val="00D07A19"/>
    <w:rsid w:val="00D10230"/>
    <w:rsid w:val="00D10467"/>
    <w:rsid w:val="00D128FD"/>
    <w:rsid w:val="00D158B4"/>
    <w:rsid w:val="00D15CCF"/>
    <w:rsid w:val="00D160A8"/>
    <w:rsid w:val="00D16A59"/>
    <w:rsid w:val="00D16D1F"/>
    <w:rsid w:val="00D16F4A"/>
    <w:rsid w:val="00D17784"/>
    <w:rsid w:val="00D17DC0"/>
    <w:rsid w:val="00D20615"/>
    <w:rsid w:val="00D21120"/>
    <w:rsid w:val="00D218CF"/>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1F"/>
    <w:rsid w:val="00D41CE9"/>
    <w:rsid w:val="00D42027"/>
    <w:rsid w:val="00D43B31"/>
    <w:rsid w:val="00D43E63"/>
    <w:rsid w:val="00D4434D"/>
    <w:rsid w:val="00D457FD"/>
    <w:rsid w:val="00D45810"/>
    <w:rsid w:val="00D467FD"/>
    <w:rsid w:val="00D47349"/>
    <w:rsid w:val="00D473C3"/>
    <w:rsid w:val="00D47471"/>
    <w:rsid w:val="00D4762A"/>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71B"/>
    <w:rsid w:val="00D65A88"/>
    <w:rsid w:val="00D65D47"/>
    <w:rsid w:val="00D66A82"/>
    <w:rsid w:val="00D66DAC"/>
    <w:rsid w:val="00D675B1"/>
    <w:rsid w:val="00D67B31"/>
    <w:rsid w:val="00D70452"/>
    <w:rsid w:val="00D71F0A"/>
    <w:rsid w:val="00D72C12"/>
    <w:rsid w:val="00D72F7F"/>
    <w:rsid w:val="00D7333F"/>
    <w:rsid w:val="00D76349"/>
    <w:rsid w:val="00D76B9B"/>
    <w:rsid w:val="00D77B7F"/>
    <w:rsid w:val="00D802E1"/>
    <w:rsid w:val="00D81166"/>
    <w:rsid w:val="00D829C3"/>
    <w:rsid w:val="00D82D51"/>
    <w:rsid w:val="00D83996"/>
    <w:rsid w:val="00D83DAD"/>
    <w:rsid w:val="00D841A2"/>
    <w:rsid w:val="00D84E65"/>
    <w:rsid w:val="00D8557D"/>
    <w:rsid w:val="00D86C3D"/>
    <w:rsid w:val="00D87283"/>
    <w:rsid w:val="00D87511"/>
    <w:rsid w:val="00D87D10"/>
    <w:rsid w:val="00D90212"/>
    <w:rsid w:val="00D90215"/>
    <w:rsid w:val="00D90C6E"/>
    <w:rsid w:val="00D90F09"/>
    <w:rsid w:val="00D9147B"/>
    <w:rsid w:val="00D91699"/>
    <w:rsid w:val="00D9170C"/>
    <w:rsid w:val="00D91B6E"/>
    <w:rsid w:val="00D93935"/>
    <w:rsid w:val="00D94459"/>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100"/>
    <w:rsid w:val="00DA6EE2"/>
    <w:rsid w:val="00DA7B56"/>
    <w:rsid w:val="00DB0EFB"/>
    <w:rsid w:val="00DB3B63"/>
    <w:rsid w:val="00DB3F30"/>
    <w:rsid w:val="00DB4E72"/>
    <w:rsid w:val="00DB5202"/>
    <w:rsid w:val="00DB535C"/>
    <w:rsid w:val="00DB7180"/>
    <w:rsid w:val="00DB74CD"/>
    <w:rsid w:val="00DB7C3B"/>
    <w:rsid w:val="00DC06D9"/>
    <w:rsid w:val="00DC0ECF"/>
    <w:rsid w:val="00DC117B"/>
    <w:rsid w:val="00DC261B"/>
    <w:rsid w:val="00DC2675"/>
    <w:rsid w:val="00DC28E8"/>
    <w:rsid w:val="00DC2B02"/>
    <w:rsid w:val="00DC4587"/>
    <w:rsid w:val="00DC4D9F"/>
    <w:rsid w:val="00DC584A"/>
    <w:rsid w:val="00DC59EC"/>
    <w:rsid w:val="00DC5ED0"/>
    <w:rsid w:val="00DC6754"/>
    <w:rsid w:val="00DC67E9"/>
    <w:rsid w:val="00DC6B39"/>
    <w:rsid w:val="00DC71E2"/>
    <w:rsid w:val="00DC76D9"/>
    <w:rsid w:val="00DC7900"/>
    <w:rsid w:val="00DC7B6A"/>
    <w:rsid w:val="00DD027B"/>
    <w:rsid w:val="00DD1BAA"/>
    <w:rsid w:val="00DD1D0C"/>
    <w:rsid w:val="00DD3E8C"/>
    <w:rsid w:val="00DD4129"/>
    <w:rsid w:val="00DD425F"/>
    <w:rsid w:val="00DD621D"/>
    <w:rsid w:val="00DD6D58"/>
    <w:rsid w:val="00DE00EB"/>
    <w:rsid w:val="00DE0887"/>
    <w:rsid w:val="00DE0B35"/>
    <w:rsid w:val="00DE1286"/>
    <w:rsid w:val="00DE15F8"/>
    <w:rsid w:val="00DE164A"/>
    <w:rsid w:val="00DE26AB"/>
    <w:rsid w:val="00DE4CDD"/>
    <w:rsid w:val="00DE56F5"/>
    <w:rsid w:val="00DE59B4"/>
    <w:rsid w:val="00DE6246"/>
    <w:rsid w:val="00DE68C5"/>
    <w:rsid w:val="00DF0330"/>
    <w:rsid w:val="00DF2B3D"/>
    <w:rsid w:val="00DF2DC9"/>
    <w:rsid w:val="00DF340D"/>
    <w:rsid w:val="00DF414F"/>
    <w:rsid w:val="00DF4CFF"/>
    <w:rsid w:val="00DF522E"/>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6DBD"/>
    <w:rsid w:val="00E0701C"/>
    <w:rsid w:val="00E07A06"/>
    <w:rsid w:val="00E07F7C"/>
    <w:rsid w:val="00E1033E"/>
    <w:rsid w:val="00E10CDF"/>
    <w:rsid w:val="00E11937"/>
    <w:rsid w:val="00E12349"/>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40E"/>
    <w:rsid w:val="00E41FCB"/>
    <w:rsid w:val="00E42B59"/>
    <w:rsid w:val="00E42C92"/>
    <w:rsid w:val="00E42D53"/>
    <w:rsid w:val="00E4336D"/>
    <w:rsid w:val="00E43710"/>
    <w:rsid w:val="00E43853"/>
    <w:rsid w:val="00E43BE6"/>
    <w:rsid w:val="00E43D6C"/>
    <w:rsid w:val="00E4468F"/>
    <w:rsid w:val="00E449FD"/>
    <w:rsid w:val="00E45400"/>
    <w:rsid w:val="00E45B56"/>
    <w:rsid w:val="00E46416"/>
    <w:rsid w:val="00E46DF2"/>
    <w:rsid w:val="00E4745D"/>
    <w:rsid w:val="00E479CE"/>
    <w:rsid w:val="00E47FB8"/>
    <w:rsid w:val="00E511D0"/>
    <w:rsid w:val="00E5181B"/>
    <w:rsid w:val="00E51B06"/>
    <w:rsid w:val="00E52C54"/>
    <w:rsid w:val="00E52D69"/>
    <w:rsid w:val="00E530F3"/>
    <w:rsid w:val="00E53B31"/>
    <w:rsid w:val="00E5439C"/>
    <w:rsid w:val="00E54517"/>
    <w:rsid w:val="00E54E22"/>
    <w:rsid w:val="00E56476"/>
    <w:rsid w:val="00E5697E"/>
    <w:rsid w:val="00E615B9"/>
    <w:rsid w:val="00E622E0"/>
    <w:rsid w:val="00E6251C"/>
    <w:rsid w:val="00E62742"/>
    <w:rsid w:val="00E63029"/>
    <w:rsid w:val="00E64BB5"/>
    <w:rsid w:val="00E65081"/>
    <w:rsid w:val="00E66C3E"/>
    <w:rsid w:val="00E66C4B"/>
    <w:rsid w:val="00E66D42"/>
    <w:rsid w:val="00E67580"/>
    <w:rsid w:val="00E70B08"/>
    <w:rsid w:val="00E71945"/>
    <w:rsid w:val="00E72214"/>
    <w:rsid w:val="00E735E8"/>
    <w:rsid w:val="00E743B4"/>
    <w:rsid w:val="00E7492C"/>
    <w:rsid w:val="00E74D36"/>
    <w:rsid w:val="00E75438"/>
    <w:rsid w:val="00E77921"/>
    <w:rsid w:val="00E81E15"/>
    <w:rsid w:val="00E82C61"/>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06BE"/>
    <w:rsid w:val="00EA1B66"/>
    <w:rsid w:val="00EA1D7E"/>
    <w:rsid w:val="00EA3411"/>
    <w:rsid w:val="00EA41E3"/>
    <w:rsid w:val="00EA437F"/>
    <w:rsid w:val="00EA6419"/>
    <w:rsid w:val="00EA64B6"/>
    <w:rsid w:val="00EA67DA"/>
    <w:rsid w:val="00EA6ADD"/>
    <w:rsid w:val="00EA6CE9"/>
    <w:rsid w:val="00EA6FF7"/>
    <w:rsid w:val="00EB08E4"/>
    <w:rsid w:val="00EB1D6E"/>
    <w:rsid w:val="00EB1F33"/>
    <w:rsid w:val="00EB275D"/>
    <w:rsid w:val="00EB3BCA"/>
    <w:rsid w:val="00EB44FD"/>
    <w:rsid w:val="00EB4697"/>
    <w:rsid w:val="00EB4749"/>
    <w:rsid w:val="00EB4D3F"/>
    <w:rsid w:val="00EB5059"/>
    <w:rsid w:val="00EB5593"/>
    <w:rsid w:val="00EB74CD"/>
    <w:rsid w:val="00EB7BF1"/>
    <w:rsid w:val="00EC106F"/>
    <w:rsid w:val="00EC127E"/>
    <w:rsid w:val="00EC16CF"/>
    <w:rsid w:val="00EC1C98"/>
    <w:rsid w:val="00EC2806"/>
    <w:rsid w:val="00EC2C8E"/>
    <w:rsid w:val="00EC2E15"/>
    <w:rsid w:val="00EC351A"/>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5FE"/>
    <w:rsid w:val="00EE3799"/>
    <w:rsid w:val="00EE3840"/>
    <w:rsid w:val="00EE468F"/>
    <w:rsid w:val="00EE618C"/>
    <w:rsid w:val="00EE6355"/>
    <w:rsid w:val="00EF0C46"/>
    <w:rsid w:val="00EF0D3E"/>
    <w:rsid w:val="00EF1438"/>
    <w:rsid w:val="00EF18D9"/>
    <w:rsid w:val="00EF2C6B"/>
    <w:rsid w:val="00EF2EED"/>
    <w:rsid w:val="00EF363A"/>
    <w:rsid w:val="00EF50DA"/>
    <w:rsid w:val="00EF5423"/>
    <w:rsid w:val="00EF5871"/>
    <w:rsid w:val="00EF590B"/>
    <w:rsid w:val="00EF7CA8"/>
    <w:rsid w:val="00F00049"/>
    <w:rsid w:val="00F00184"/>
    <w:rsid w:val="00F012BE"/>
    <w:rsid w:val="00F01ACA"/>
    <w:rsid w:val="00F02C24"/>
    <w:rsid w:val="00F02ED3"/>
    <w:rsid w:val="00F06D8E"/>
    <w:rsid w:val="00F07D53"/>
    <w:rsid w:val="00F111DF"/>
    <w:rsid w:val="00F1366B"/>
    <w:rsid w:val="00F1459A"/>
    <w:rsid w:val="00F156A1"/>
    <w:rsid w:val="00F15D61"/>
    <w:rsid w:val="00F16343"/>
    <w:rsid w:val="00F16599"/>
    <w:rsid w:val="00F205FD"/>
    <w:rsid w:val="00F21FA1"/>
    <w:rsid w:val="00F2303B"/>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AD8"/>
    <w:rsid w:val="00F36BBB"/>
    <w:rsid w:val="00F37508"/>
    <w:rsid w:val="00F401F5"/>
    <w:rsid w:val="00F403AA"/>
    <w:rsid w:val="00F40797"/>
    <w:rsid w:val="00F43006"/>
    <w:rsid w:val="00F43BA9"/>
    <w:rsid w:val="00F43FA4"/>
    <w:rsid w:val="00F44AA8"/>
    <w:rsid w:val="00F44C48"/>
    <w:rsid w:val="00F44D33"/>
    <w:rsid w:val="00F458C6"/>
    <w:rsid w:val="00F45AA6"/>
    <w:rsid w:val="00F471A1"/>
    <w:rsid w:val="00F50566"/>
    <w:rsid w:val="00F509BF"/>
    <w:rsid w:val="00F50A98"/>
    <w:rsid w:val="00F52145"/>
    <w:rsid w:val="00F521D7"/>
    <w:rsid w:val="00F52CB6"/>
    <w:rsid w:val="00F5303C"/>
    <w:rsid w:val="00F53301"/>
    <w:rsid w:val="00F539C5"/>
    <w:rsid w:val="00F53A03"/>
    <w:rsid w:val="00F53A4E"/>
    <w:rsid w:val="00F53D4B"/>
    <w:rsid w:val="00F54BF9"/>
    <w:rsid w:val="00F54EB1"/>
    <w:rsid w:val="00F55A94"/>
    <w:rsid w:val="00F56B98"/>
    <w:rsid w:val="00F57086"/>
    <w:rsid w:val="00F570BF"/>
    <w:rsid w:val="00F578E4"/>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B51"/>
    <w:rsid w:val="00F73EDC"/>
    <w:rsid w:val="00F74419"/>
    <w:rsid w:val="00F74AB3"/>
    <w:rsid w:val="00F75077"/>
    <w:rsid w:val="00F75A55"/>
    <w:rsid w:val="00F769DC"/>
    <w:rsid w:val="00F76B6F"/>
    <w:rsid w:val="00F77447"/>
    <w:rsid w:val="00F77FDA"/>
    <w:rsid w:val="00F8174C"/>
    <w:rsid w:val="00F8344E"/>
    <w:rsid w:val="00F85309"/>
    <w:rsid w:val="00F85432"/>
    <w:rsid w:val="00F856C7"/>
    <w:rsid w:val="00F8596B"/>
    <w:rsid w:val="00F87B0B"/>
    <w:rsid w:val="00F900BA"/>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0988"/>
    <w:rsid w:val="00FA1530"/>
    <w:rsid w:val="00FA185C"/>
    <w:rsid w:val="00FA1A9E"/>
    <w:rsid w:val="00FA2887"/>
    <w:rsid w:val="00FA2A9E"/>
    <w:rsid w:val="00FA329E"/>
    <w:rsid w:val="00FA3F78"/>
    <w:rsid w:val="00FA6662"/>
    <w:rsid w:val="00FA67FD"/>
    <w:rsid w:val="00FA78E1"/>
    <w:rsid w:val="00FB02C4"/>
    <w:rsid w:val="00FB0B32"/>
    <w:rsid w:val="00FB1D69"/>
    <w:rsid w:val="00FB2BD3"/>
    <w:rsid w:val="00FB3789"/>
    <w:rsid w:val="00FB3CC5"/>
    <w:rsid w:val="00FB40F0"/>
    <w:rsid w:val="00FB4556"/>
    <w:rsid w:val="00FB4776"/>
    <w:rsid w:val="00FB4BF0"/>
    <w:rsid w:val="00FB4F73"/>
    <w:rsid w:val="00FB56DA"/>
    <w:rsid w:val="00FB78A4"/>
    <w:rsid w:val="00FC1054"/>
    <w:rsid w:val="00FC138B"/>
    <w:rsid w:val="00FC21F1"/>
    <w:rsid w:val="00FC2756"/>
    <w:rsid w:val="00FC39C4"/>
    <w:rsid w:val="00FC3F45"/>
    <w:rsid w:val="00FC40EC"/>
    <w:rsid w:val="00FC6CA7"/>
    <w:rsid w:val="00FC708A"/>
    <w:rsid w:val="00FC7455"/>
    <w:rsid w:val="00FD0547"/>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8E9"/>
    <w:rsid w:val="00FF4E94"/>
    <w:rsid w:val="00FF5BB5"/>
    <w:rsid w:val="00FF665E"/>
    <w:rsid w:val="00FF78FC"/>
    <w:rsid w:val="010455D1"/>
    <w:rsid w:val="0118B3EF"/>
    <w:rsid w:val="011E857C"/>
    <w:rsid w:val="0122D168"/>
    <w:rsid w:val="012E836C"/>
    <w:rsid w:val="015848BE"/>
    <w:rsid w:val="0158AE60"/>
    <w:rsid w:val="01620AB7"/>
    <w:rsid w:val="0189D78D"/>
    <w:rsid w:val="02092543"/>
    <w:rsid w:val="0255413C"/>
    <w:rsid w:val="026979A9"/>
    <w:rsid w:val="026DC97C"/>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1D7C5"/>
    <w:rsid w:val="04FC80BD"/>
    <w:rsid w:val="051581EA"/>
    <w:rsid w:val="0518C530"/>
    <w:rsid w:val="051DC387"/>
    <w:rsid w:val="052EC105"/>
    <w:rsid w:val="055E5466"/>
    <w:rsid w:val="056E8D12"/>
    <w:rsid w:val="056F9FB9"/>
    <w:rsid w:val="057DE438"/>
    <w:rsid w:val="05957B77"/>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2D10AD"/>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1C8ED"/>
    <w:rsid w:val="09D56AC7"/>
    <w:rsid w:val="09D5993F"/>
    <w:rsid w:val="09F062A7"/>
    <w:rsid w:val="0A4F7F98"/>
    <w:rsid w:val="0A838E5B"/>
    <w:rsid w:val="0AC9B523"/>
    <w:rsid w:val="0ACA7999"/>
    <w:rsid w:val="0AE89A37"/>
    <w:rsid w:val="0B181068"/>
    <w:rsid w:val="0B23E88F"/>
    <w:rsid w:val="0B2B5B3F"/>
    <w:rsid w:val="0B34AD84"/>
    <w:rsid w:val="0B416413"/>
    <w:rsid w:val="0B5361E8"/>
    <w:rsid w:val="0B76EC6F"/>
    <w:rsid w:val="0B87DFA8"/>
    <w:rsid w:val="0B89A5DD"/>
    <w:rsid w:val="0BBA189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CEDA6A5"/>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4AFCFF"/>
    <w:rsid w:val="0E67A73C"/>
    <w:rsid w:val="0E776E63"/>
    <w:rsid w:val="0EA48D44"/>
    <w:rsid w:val="0EADC23A"/>
    <w:rsid w:val="0EB78CCF"/>
    <w:rsid w:val="0EFCF52A"/>
    <w:rsid w:val="0F050762"/>
    <w:rsid w:val="0F387EFB"/>
    <w:rsid w:val="0F4B1C36"/>
    <w:rsid w:val="0F50FCC2"/>
    <w:rsid w:val="0F539B97"/>
    <w:rsid w:val="0F86E425"/>
    <w:rsid w:val="0FC62361"/>
    <w:rsid w:val="0FE97E59"/>
    <w:rsid w:val="0FF36032"/>
    <w:rsid w:val="100D5C75"/>
    <w:rsid w:val="10196211"/>
    <w:rsid w:val="101B2516"/>
    <w:rsid w:val="102F070F"/>
    <w:rsid w:val="10455046"/>
    <w:rsid w:val="1075D456"/>
    <w:rsid w:val="107FD4AD"/>
    <w:rsid w:val="1088E387"/>
    <w:rsid w:val="109F1CAC"/>
    <w:rsid w:val="10A12ADC"/>
    <w:rsid w:val="10ABB639"/>
    <w:rsid w:val="10AFD0D9"/>
    <w:rsid w:val="10B3EF4C"/>
    <w:rsid w:val="10C2F50C"/>
    <w:rsid w:val="10C4B5CA"/>
    <w:rsid w:val="10D4C934"/>
    <w:rsid w:val="10DAFB27"/>
    <w:rsid w:val="10EDA3B3"/>
    <w:rsid w:val="10FD1FAF"/>
    <w:rsid w:val="10FE5A6E"/>
    <w:rsid w:val="10FE8E4A"/>
    <w:rsid w:val="1106A9B9"/>
    <w:rsid w:val="110AB571"/>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5D5CD"/>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B8E018"/>
    <w:rsid w:val="14C4A631"/>
    <w:rsid w:val="14D3594A"/>
    <w:rsid w:val="14DB621A"/>
    <w:rsid w:val="14F96156"/>
    <w:rsid w:val="15381BF1"/>
    <w:rsid w:val="15462AD9"/>
    <w:rsid w:val="15562939"/>
    <w:rsid w:val="155C109E"/>
    <w:rsid w:val="15672E3B"/>
    <w:rsid w:val="156967FB"/>
    <w:rsid w:val="159D52F7"/>
    <w:rsid w:val="15A86ABF"/>
    <w:rsid w:val="15B4C5A8"/>
    <w:rsid w:val="15C87176"/>
    <w:rsid w:val="15E8E262"/>
    <w:rsid w:val="15F92E80"/>
    <w:rsid w:val="15FD300E"/>
    <w:rsid w:val="162F21E9"/>
    <w:rsid w:val="16343FAB"/>
    <w:rsid w:val="16670C58"/>
    <w:rsid w:val="1667465B"/>
    <w:rsid w:val="1674863D"/>
    <w:rsid w:val="16C80ACB"/>
    <w:rsid w:val="16D48712"/>
    <w:rsid w:val="16D4BF6D"/>
    <w:rsid w:val="16E6FA15"/>
    <w:rsid w:val="16F7ED65"/>
    <w:rsid w:val="1702604B"/>
    <w:rsid w:val="17149ED3"/>
    <w:rsid w:val="17170437"/>
    <w:rsid w:val="171AB9FC"/>
    <w:rsid w:val="171F211D"/>
    <w:rsid w:val="172BCDF7"/>
    <w:rsid w:val="17330D4A"/>
    <w:rsid w:val="174CBB33"/>
    <w:rsid w:val="1757F2A1"/>
    <w:rsid w:val="1773FE0C"/>
    <w:rsid w:val="17871FE2"/>
    <w:rsid w:val="178F3B13"/>
    <w:rsid w:val="179F8FFD"/>
    <w:rsid w:val="17A14277"/>
    <w:rsid w:val="17ACCEC9"/>
    <w:rsid w:val="17CD831E"/>
    <w:rsid w:val="17D276FA"/>
    <w:rsid w:val="17DD9000"/>
    <w:rsid w:val="17F62314"/>
    <w:rsid w:val="17FAEC93"/>
    <w:rsid w:val="1808EC7F"/>
    <w:rsid w:val="180D1A88"/>
    <w:rsid w:val="181BE433"/>
    <w:rsid w:val="1829AB2C"/>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6D5C01"/>
    <w:rsid w:val="1A75516E"/>
    <w:rsid w:val="1A77CF09"/>
    <w:rsid w:val="1A85A807"/>
    <w:rsid w:val="1AB3E04F"/>
    <w:rsid w:val="1AB818FA"/>
    <w:rsid w:val="1ABADE73"/>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93C6C8"/>
    <w:rsid w:val="1CB3EA13"/>
    <w:rsid w:val="1CBEE213"/>
    <w:rsid w:val="1CDFCD87"/>
    <w:rsid w:val="1D0E0862"/>
    <w:rsid w:val="1D2D7D0E"/>
    <w:rsid w:val="1D39AA69"/>
    <w:rsid w:val="1D5EE2C8"/>
    <w:rsid w:val="1D8C1F67"/>
    <w:rsid w:val="1D94C39D"/>
    <w:rsid w:val="1D99D0D1"/>
    <w:rsid w:val="1DAFA67D"/>
    <w:rsid w:val="1DB9F739"/>
    <w:rsid w:val="1DBD86D1"/>
    <w:rsid w:val="1DDD84F9"/>
    <w:rsid w:val="1DF42638"/>
    <w:rsid w:val="1DFB7DC0"/>
    <w:rsid w:val="1E16C732"/>
    <w:rsid w:val="1E26C94D"/>
    <w:rsid w:val="1E457AB0"/>
    <w:rsid w:val="1E495751"/>
    <w:rsid w:val="1E55BEA7"/>
    <w:rsid w:val="1E5AEF68"/>
    <w:rsid w:val="1E629EF8"/>
    <w:rsid w:val="1E6D3B1A"/>
    <w:rsid w:val="1E782EB0"/>
    <w:rsid w:val="1E814B63"/>
    <w:rsid w:val="1E86A66A"/>
    <w:rsid w:val="1E9370B1"/>
    <w:rsid w:val="1ECC39D9"/>
    <w:rsid w:val="1EE1B8DD"/>
    <w:rsid w:val="1EE40462"/>
    <w:rsid w:val="1EEBE9A4"/>
    <w:rsid w:val="1EFA1501"/>
    <w:rsid w:val="1EFB9F5C"/>
    <w:rsid w:val="1F24E4FA"/>
    <w:rsid w:val="1F25D0D8"/>
    <w:rsid w:val="1F4B5D2A"/>
    <w:rsid w:val="1F5FB57F"/>
    <w:rsid w:val="1F81D201"/>
    <w:rsid w:val="1F92BD0C"/>
    <w:rsid w:val="1F964609"/>
    <w:rsid w:val="1F99CE57"/>
    <w:rsid w:val="1FBB2F00"/>
    <w:rsid w:val="1FD72CE2"/>
    <w:rsid w:val="1FDA1FC4"/>
    <w:rsid w:val="1FE758E7"/>
    <w:rsid w:val="201C1C35"/>
    <w:rsid w:val="202B7E98"/>
    <w:rsid w:val="202EC1A4"/>
    <w:rsid w:val="203A506C"/>
    <w:rsid w:val="2062474A"/>
    <w:rsid w:val="2069EDD5"/>
    <w:rsid w:val="2073D4DC"/>
    <w:rsid w:val="20773404"/>
    <w:rsid w:val="207CCC40"/>
    <w:rsid w:val="2096E1E9"/>
    <w:rsid w:val="20AA1C03"/>
    <w:rsid w:val="20ECF81A"/>
    <w:rsid w:val="20EE9158"/>
    <w:rsid w:val="20F10DB6"/>
    <w:rsid w:val="21099F3B"/>
    <w:rsid w:val="210AC721"/>
    <w:rsid w:val="211C9CCD"/>
    <w:rsid w:val="2137EBC5"/>
    <w:rsid w:val="213D885D"/>
    <w:rsid w:val="21605C05"/>
    <w:rsid w:val="217F6E21"/>
    <w:rsid w:val="21863F83"/>
    <w:rsid w:val="218B08E4"/>
    <w:rsid w:val="21B69EA3"/>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1AF4F"/>
    <w:rsid w:val="23EDA989"/>
    <w:rsid w:val="23F1FBCD"/>
    <w:rsid w:val="241EFB16"/>
    <w:rsid w:val="2437C121"/>
    <w:rsid w:val="244B839F"/>
    <w:rsid w:val="247596CF"/>
    <w:rsid w:val="247F5AB8"/>
    <w:rsid w:val="24A6EB91"/>
    <w:rsid w:val="24AF7B59"/>
    <w:rsid w:val="24B5540A"/>
    <w:rsid w:val="24DAE2F3"/>
    <w:rsid w:val="24E3FB69"/>
    <w:rsid w:val="2520EDB5"/>
    <w:rsid w:val="2535A28B"/>
    <w:rsid w:val="254329CF"/>
    <w:rsid w:val="25533C00"/>
    <w:rsid w:val="255A890C"/>
    <w:rsid w:val="257AA783"/>
    <w:rsid w:val="2584930F"/>
    <w:rsid w:val="258F44E8"/>
    <w:rsid w:val="259ADA39"/>
    <w:rsid w:val="25A137C0"/>
    <w:rsid w:val="25D08DD7"/>
    <w:rsid w:val="25D0AAB0"/>
    <w:rsid w:val="25FB7606"/>
    <w:rsid w:val="2602A4D8"/>
    <w:rsid w:val="261F4E40"/>
    <w:rsid w:val="26216F5A"/>
    <w:rsid w:val="262E4046"/>
    <w:rsid w:val="2630F8FB"/>
    <w:rsid w:val="265850BF"/>
    <w:rsid w:val="2664F440"/>
    <w:rsid w:val="266E8569"/>
    <w:rsid w:val="2689EA0E"/>
    <w:rsid w:val="2696A087"/>
    <w:rsid w:val="26ACC255"/>
    <w:rsid w:val="26D46612"/>
    <w:rsid w:val="27036413"/>
    <w:rsid w:val="271ACBCD"/>
    <w:rsid w:val="27279793"/>
    <w:rsid w:val="2736861E"/>
    <w:rsid w:val="273D7157"/>
    <w:rsid w:val="275059E0"/>
    <w:rsid w:val="2755F7C9"/>
    <w:rsid w:val="27A52829"/>
    <w:rsid w:val="27C85DA0"/>
    <w:rsid w:val="27D812EE"/>
    <w:rsid w:val="27F3AD1B"/>
    <w:rsid w:val="27F42DD8"/>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5B3FE3"/>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B46B6"/>
    <w:rsid w:val="2B2C05AD"/>
    <w:rsid w:val="2B592993"/>
    <w:rsid w:val="2B83053D"/>
    <w:rsid w:val="2B9A41B4"/>
    <w:rsid w:val="2BB50DE9"/>
    <w:rsid w:val="2BBEBBEB"/>
    <w:rsid w:val="2BC31F7F"/>
    <w:rsid w:val="2BD3F6EC"/>
    <w:rsid w:val="2BDFA35B"/>
    <w:rsid w:val="2BE02767"/>
    <w:rsid w:val="2BECC6C5"/>
    <w:rsid w:val="2BF5C40D"/>
    <w:rsid w:val="2C1B2245"/>
    <w:rsid w:val="2C3115E9"/>
    <w:rsid w:val="2C4E4940"/>
    <w:rsid w:val="2C588AFE"/>
    <w:rsid w:val="2C661B53"/>
    <w:rsid w:val="2C8D82A3"/>
    <w:rsid w:val="2CB16F72"/>
    <w:rsid w:val="2CB22066"/>
    <w:rsid w:val="2CC014E7"/>
    <w:rsid w:val="2CDA66B4"/>
    <w:rsid w:val="2CE15874"/>
    <w:rsid w:val="2CE3621C"/>
    <w:rsid w:val="2CE5FD87"/>
    <w:rsid w:val="2D26B5C7"/>
    <w:rsid w:val="2D2F732A"/>
    <w:rsid w:val="2D528D6D"/>
    <w:rsid w:val="2D5773B6"/>
    <w:rsid w:val="2D5EEFE0"/>
    <w:rsid w:val="2D67780C"/>
    <w:rsid w:val="2D733AE9"/>
    <w:rsid w:val="2D87739C"/>
    <w:rsid w:val="2D943F8F"/>
    <w:rsid w:val="2DB3E170"/>
    <w:rsid w:val="2DC3E9B7"/>
    <w:rsid w:val="2DDE8B4B"/>
    <w:rsid w:val="2DDF41EA"/>
    <w:rsid w:val="2DE48B63"/>
    <w:rsid w:val="2DE88475"/>
    <w:rsid w:val="2DF1920E"/>
    <w:rsid w:val="2DF47806"/>
    <w:rsid w:val="2DF5C63A"/>
    <w:rsid w:val="2E07696E"/>
    <w:rsid w:val="2E1B366F"/>
    <w:rsid w:val="2E27BABA"/>
    <w:rsid w:val="2E28B257"/>
    <w:rsid w:val="2E28EED3"/>
    <w:rsid w:val="2E296DD8"/>
    <w:rsid w:val="2E319C56"/>
    <w:rsid w:val="2E3A60EB"/>
    <w:rsid w:val="2E493915"/>
    <w:rsid w:val="2E9719CF"/>
    <w:rsid w:val="2EAB0C9A"/>
    <w:rsid w:val="2EABECDC"/>
    <w:rsid w:val="2EC59765"/>
    <w:rsid w:val="2F06EBF1"/>
    <w:rsid w:val="2F077BF5"/>
    <w:rsid w:val="2F2CCA87"/>
    <w:rsid w:val="2F3EDAA4"/>
    <w:rsid w:val="2F47D68C"/>
    <w:rsid w:val="2F485DFB"/>
    <w:rsid w:val="2F52C307"/>
    <w:rsid w:val="2F5524EE"/>
    <w:rsid w:val="2F5EE65A"/>
    <w:rsid w:val="2F74A325"/>
    <w:rsid w:val="2F859254"/>
    <w:rsid w:val="2FC0C8AB"/>
    <w:rsid w:val="2FCEA5F6"/>
    <w:rsid w:val="2FED8AD8"/>
    <w:rsid w:val="3009B8DF"/>
    <w:rsid w:val="302C00A6"/>
    <w:rsid w:val="302DC59A"/>
    <w:rsid w:val="3046DCFB"/>
    <w:rsid w:val="3049BED4"/>
    <w:rsid w:val="30540446"/>
    <w:rsid w:val="3056B545"/>
    <w:rsid w:val="307FDE40"/>
    <w:rsid w:val="308AF87B"/>
    <w:rsid w:val="308D40D1"/>
    <w:rsid w:val="30957578"/>
    <w:rsid w:val="30976583"/>
    <w:rsid w:val="30F5D874"/>
    <w:rsid w:val="30FF90D8"/>
    <w:rsid w:val="310DC699"/>
    <w:rsid w:val="312F5E00"/>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4E34C"/>
    <w:rsid w:val="3325FEAB"/>
    <w:rsid w:val="33290392"/>
    <w:rsid w:val="3338C598"/>
    <w:rsid w:val="335BABFB"/>
    <w:rsid w:val="3375EE60"/>
    <w:rsid w:val="33A5FCE1"/>
    <w:rsid w:val="33B3476C"/>
    <w:rsid w:val="33B58A72"/>
    <w:rsid w:val="33BE6D32"/>
    <w:rsid w:val="33D10C5B"/>
    <w:rsid w:val="33D58121"/>
    <w:rsid w:val="33E2B732"/>
    <w:rsid w:val="33ECB9EE"/>
    <w:rsid w:val="33F2463C"/>
    <w:rsid w:val="33F26550"/>
    <w:rsid w:val="3425F05C"/>
    <w:rsid w:val="3440B3DD"/>
    <w:rsid w:val="3458EF26"/>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3F9DB"/>
    <w:rsid w:val="3577E3B4"/>
    <w:rsid w:val="35B0B6EE"/>
    <w:rsid w:val="35B17CF2"/>
    <w:rsid w:val="35B71569"/>
    <w:rsid w:val="35BD6990"/>
    <w:rsid w:val="35C50E5D"/>
    <w:rsid w:val="35C6D649"/>
    <w:rsid w:val="35D0D9EF"/>
    <w:rsid w:val="35D8ED1F"/>
    <w:rsid w:val="35DB0508"/>
    <w:rsid w:val="35EA3A34"/>
    <w:rsid w:val="35FA7916"/>
    <w:rsid w:val="3600F7AF"/>
    <w:rsid w:val="36110040"/>
    <w:rsid w:val="362EBC90"/>
    <w:rsid w:val="3647D0E5"/>
    <w:rsid w:val="3667CC4B"/>
    <w:rsid w:val="368C8BC2"/>
    <w:rsid w:val="36936EA1"/>
    <w:rsid w:val="3698A9C9"/>
    <w:rsid w:val="36A3F795"/>
    <w:rsid w:val="36B010A7"/>
    <w:rsid w:val="36B168D2"/>
    <w:rsid w:val="36DDF81C"/>
    <w:rsid w:val="36EB7F97"/>
    <w:rsid w:val="36F22A0A"/>
    <w:rsid w:val="37152F86"/>
    <w:rsid w:val="3717CD89"/>
    <w:rsid w:val="3726A43E"/>
    <w:rsid w:val="37382509"/>
    <w:rsid w:val="375F033C"/>
    <w:rsid w:val="37615EC4"/>
    <w:rsid w:val="376FE646"/>
    <w:rsid w:val="3788F5BA"/>
    <w:rsid w:val="37955E14"/>
    <w:rsid w:val="3799F3AD"/>
    <w:rsid w:val="37A29FB9"/>
    <w:rsid w:val="37BAF140"/>
    <w:rsid w:val="37CCF9CE"/>
    <w:rsid w:val="37EB5AF8"/>
    <w:rsid w:val="37ED1628"/>
    <w:rsid w:val="37ED505D"/>
    <w:rsid w:val="37F4BBB3"/>
    <w:rsid w:val="380F6DF1"/>
    <w:rsid w:val="3813663D"/>
    <w:rsid w:val="3835013D"/>
    <w:rsid w:val="3846EE6B"/>
    <w:rsid w:val="38660380"/>
    <w:rsid w:val="3875B2A5"/>
    <w:rsid w:val="3880630A"/>
    <w:rsid w:val="3883F892"/>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C3A6DE"/>
    <w:rsid w:val="39D4FC8B"/>
    <w:rsid w:val="39DE35A3"/>
    <w:rsid w:val="39F9A39B"/>
    <w:rsid w:val="3A09F7FC"/>
    <w:rsid w:val="3A33A09F"/>
    <w:rsid w:val="3A36FE9A"/>
    <w:rsid w:val="3A46CDE7"/>
    <w:rsid w:val="3A5B7D1E"/>
    <w:rsid w:val="3A66264A"/>
    <w:rsid w:val="3A821CE2"/>
    <w:rsid w:val="3A8A9514"/>
    <w:rsid w:val="3AA06859"/>
    <w:rsid w:val="3AAE39DC"/>
    <w:rsid w:val="3AB45463"/>
    <w:rsid w:val="3ABF3BA2"/>
    <w:rsid w:val="3AD5EEBB"/>
    <w:rsid w:val="3AF11B99"/>
    <w:rsid w:val="3B14B55C"/>
    <w:rsid w:val="3B548E1D"/>
    <w:rsid w:val="3B562409"/>
    <w:rsid w:val="3BB4995A"/>
    <w:rsid w:val="3BBCF41B"/>
    <w:rsid w:val="3BC8F41D"/>
    <w:rsid w:val="3BD0DE0B"/>
    <w:rsid w:val="3C094589"/>
    <w:rsid w:val="3C20E852"/>
    <w:rsid w:val="3C25F166"/>
    <w:rsid w:val="3C2AD642"/>
    <w:rsid w:val="3C37FB55"/>
    <w:rsid w:val="3C407E60"/>
    <w:rsid w:val="3C4DC7E5"/>
    <w:rsid w:val="3C5A6CD7"/>
    <w:rsid w:val="3C5C765B"/>
    <w:rsid w:val="3C7C15C7"/>
    <w:rsid w:val="3C9AB9AC"/>
    <w:rsid w:val="3CD4FFAE"/>
    <w:rsid w:val="3CDFB1D0"/>
    <w:rsid w:val="3CE3D0B9"/>
    <w:rsid w:val="3CED9207"/>
    <w:rsid w:val="3CF21BE4"/>
    <w:rsid w:val="3CFECCDE"/>
    <w:rsid w:val="3CFFE1B1"/>
    <w:rsid w:val="3D01FDDE"/>
    <w:rsid w:val="3D1C2F2B"/>
    <w:rsid w:val="3D7C4479"/>
    <w:rsid w:val="3D81C4A3"/>
    <w:rsid w:val="3D990DF7"/>
    <w:rsid w:val="3DAC2C89"/>
    <w:rsid w:val="3DAE0116"/>
    <w:rsid w:val="3DAE8C96"/>
    <w:rsid w:val="3DAEB0F7"/>
    <w:rsid w:val="3DE3D46A"/>
    <w:rsid w:val="3DF03EC5"/>
    <w:rsid w:val="3DFA9CAB"/>
    <w:rsid w:val="3E075389"/>
    <w:rsid w:val="3E133148"/>
    <w:rsid w:val="3E1F8FF0"/>
    <w:rsid w:val="3E291C7F"/>
    <w:rsid w:val="3E2DC60C"/>
    <w:rsid w:val="3E69FF7F"/>
    <w:rsid w:val="3E6F62FA"/>
    <w:rsid w:val="3E78E3F2"/>
    <w:rsid w:val="3E92D883"/>
    <w:rsid w:val="3EA18A88"/>
    <w:rsid w:val="3EC2538E"/>
    <w:rsid w:val="3EE85B4D"/>
    <w:rsid w:val="3EF1FA32"/>
    <w:rsid w:val="3F07CFD7"/>
    <w:rsid w:val="3F0ADA2A"/>
    <w:rsid w:val="3F115EF6"/>
    <w:rsid w:val="3F26AAF6"/>
    <w:rsid w:val="3F34075C"/>
    <w:rsid w:val="3F3D4B2C"/>
    <w:rsid w:val="3F443E1F"/>
    <w:rsid w:val="3F504FF8"/>
    <w:rsid w:val="3F509182"/>
    <w:rsid w:val="3F61031C"/>
    <w:rsid w:val="3F63F6DF"/>
    <w:rsid w:val="3F65D7A2"/>
    <w:rsid w:val="3F732934"/>
    <w:rsid w:val="3F892811"/>
    <w:rsid w:val="3F8D2E8F"/>
    <w:rsid w:val="3FCDC054"/>
    <w:rsid w:val="401E479F"/>
    <w:rsid w:val="4022A1AB"/>
    <w:rsid w:val="402DD3C7"/>
    <w:rsid w:val="403D2F6B"/>
    <w:rsid w:val="405BEC33"/>
    <w:rsid w:val="407A707A"/>
    <w:rsid w:val="40A661A5"/>
    <w:rsid w:val="40A970BD"/>
    <w:rsid w:val="40AFB7BD"/>
    <w:rsid w:val="40C101E1"/>
    <w:rsid w:val="40F24F2C"/>
    <w:rsid w:val="41006712"/>
    <w:rsid w:val="41304C1E"/>
    <w:rsid w:val="41496599"/>
    <w:rsid w:val="4150A0A3"/>
    <w:rsid w:val="4199FA4D"/>
    <w:rsid w:val="41A4F7FA"/>
    <w:rsid w:val="41C50603"/>
    <w:rsid w:val="41E3CD1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8ED1AF"/>
    <w:rsid w:val="45A6050A"/>
    <w:rsid w:val="45ADE792"/>
    <w:rsid w:val="45C58256"/>
    <w:rsid w:val="45DC0123"/>
    <w:rsid w:val="45E3F6D7"/>
    <w:rsid w:val="45F60608"/>
    <w:rsid w:val="4615D3E3"/>
    <w:rsid w:val="462381BA"/>
    <w:rsid w:val="46324616"/>
    <w:rsid w:val="4636CB41"/>
    <w:rsid w:val="46377880"/>
    <w:rsid w:val="4645FBD4"/>
    <w:rsid w:val="466AA1CD"/>
    <w:rsid w:val="4697CCE7"/>
    <w:rsid w:val="469DDD07"/>
    <w:rsid w:val="46AE933A"/>
    <w:rsid w:val="46B539E3"/>
    <w:rsid w:val="46C15A38"/>
    <w:rsid w:val="46DF4794"/>
    <w:rsid w:val="47011B36"/>
    <w:rsid w:val="470B4234"/>
    <w:rsid w:val="470C571A"/>
    <w:rsid w:val="4716A709"/>
    <w:rsid w:val="472BF39E"/>
    <w:rsid w:val="473EB8A5"/>
    <w:rsid w:val="4757DCB1"/>
    <w:rsid w:val="4765E470"/>
    <w:rsid w:val="47A769A7"/>
    <w:rsid w:val="47AB4B4C"/>
    <w:rsid w:val="47B5F26C"/>
    <w:rsid w:val="47D8EF96"/>
    <w:rsid w:val="47E9A992"/>
    <w:rsid w:val="47ED016C"/>
    <w:rsid w:val="481B2F28"/>
    <w:rsid w:val="484BC039"/>
    <w:rsid w:val="484E758C"/>
    <w:rsid w:val="487D7CD2"/>
    <w:rsid w:val="488A149F"/>
    <w:rsid w:val="489349D0"/>
    <w:rsid w:val="48966090"/>
    <w:rsid w:val="48C5BD97"/>
    <w:rsid w:val="48CFD349"/>
    <w:rsid w:val="48E633AE"/>
    <w:rsid w:val="4910E35E"/>
    <w:rsid w:val="49115056"/>
    <w:rsid w:val="493DAA78"/>
    <w:rsid w:val="49496784"/>
    <w:rsid w:val="495387F2"/>
    <w:rsid w:val="497AE52F"/>
    <w:rsid w:val="49947F59"/>
    <w:rsid w:val="49B4E37F"/>
    <w:rsid w:val="49E93057"/>
    <w:rsid w:val="4A1BD283"/>
    <w:rsid w:val="4A1DDB86"/>
    <w:rsid w:val="4A3703BD"/>
    <w:rsid w:val="4A41EFC0"/>
    <w:rsid w:val="4A42232C"/>
    <w:rsid w:val="4A731756"/>
    <w:rsid w:val="4A73B40A"/>
    <w:rsid w:val="4AA6289D"/>
    <w:rsid w:val="4AA7D0DB"/>
    <w:rsid w:val="4AC2B365"/>
    <w:rsid w:val="4AC6A7F8"/>
    <w:rsid w:val="4AD6EE76"/>
    <w:rsid w:val="4AD8540D"/>
    <w:rsid w:val="4ADEC384"/>
    <w:rsid w:val="4AE0B7F3"/>
    <w:rsid w:val="4AF13916"/>
    <w:rsid w:val="4AF5A303"/>
    <w:rsid w:val="4AFC7AC2"/>
    <w:rsid w:val="4B175F57"/>
    <w:rsid w:val="4B179D9B"/>
    <w:rsid w:val="4B3DB625"/>
    <w:rsid w:val="4B4955B7"/>
    <w:rsid w:val="4B524620"/>
    <w:rsid w:val="4B8366E7"/>
    <w:rsid w:val="4BA9CD48"/>
    <w:rsid w:val="4BBA63AD"/>
    <w:rsid w:val="4BBCE846"/>
    <w:rsid w:val="4BDAFE50"/>
    <w:rsid w:val="4C021C7F"/>
    <w:rsid w:val="4C02D16C"/>
    <w:rsid w:val="4C114467"/>
    <w:rsid w:val="4C32D284"/>
    <w:rsid w:val="4C6B17AE"/>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CC564E"/>
    <w:rsid w:val="4DDE574F"/>
    <w:rsid w:val="4DE61208"/>
    <w:rsid w:val="4DF2F35E"/>
    <w:rsid w:val="4E124C2A"/>
    <w:rsid w:val="4E2EA16D"/>
    <w:rsid w:val="4E5B06D1"/>
    <w:rsid w:val="4E7C5DC9"/>
    <w:rsid w:val="4E99AB94"/>
    <w:rsid w:val="4EAC5D8B"/>
    <w:rsid w:val="4EC108AA"/>
    <w:rsid w:val="4ECC2F0C"/>
    <w:rsid w:val="4ECD2458"/>
    <w:rsid w:val="4ED47F85"/>
    <w:rsid w:val="4ED948CD"/>
    <w:rsid w:val="4F085BF7"/>
    <w:rsid w:val="4F21EFD6"/>
    <w:rsid w:val="4F3378F5"/>
    <w:rsid w:val="4F3E3420"/>
    <w:rsid w:val="4F4F1E6F"/>
    <w:rsid w:val="4F648413"/>
    <w:rsid w:val="4F7B3B14"/>
    <w:rsid w:val="4F859E9C"/>
    <w:rsid w:val="4F886849"/>
    <w:rsid w:val="4F8B7F53"/>
    <w:rsid w:val="4FA902D7"/>
    <w:rsid w:val="4FBDA35A"/>
    <w:rsid w:val="4FD64D47"/>
    <w:rsid w:val="501E2D15"/>
    <w:rsid w:val="5025B743"/>
    <w:rsid w:val="50424E49"/>
    <w:rsid w:val="505069EB"/>
    <w:rsid w:val="507AAE6B"/>
    <w:rsid w:val="50A0996A"/>
    <w:rsid w:val="50A19B1A"/>
    <w:rsid w:val="50A7BE50"/>
    <w:rsid w:val="50D70D5B"/>
    <w:rsid w:val="50EF0CF2"/>
    <w:rsid w:val="50F997D5"/>
    <w:rsid w:val="51179550"/>
    <w:rsid w:val="513DB3F9"/>
    <w:rsid w:val="5144D338"/>
    <w:rsid w:val="5171AE0E"/>
    <w:rsid w:val="519ECCB3"/>
    <w:rsid w:val="51BAB15A"/>
    <w:rsid w:val="51C8998F"/>
    <w:rsid w:val="51CED1F7"/>
    <w:rsid w:val="51D3D068"/>
    <w:rsid w:val="51DAB001"/>
    <w:rsid w:val="51DF91B3"/>
    <w:rsid w:val="520D3FBC"/>
    <w:rsid w:val="520E3878"/>
    <w:rsid w:val="522CFD44"/>
    <w:rsid w:val="52308A13"/>
    <w:rsid w:val="5249EC87"/>
    <w:rsid w:val="5256C8BF"/>
    <w:rsid w:val="5267E726"/>
    <w:rsid w:val="5269B88C"/>
    <w:rsid w:val="526A4396"/>
    <w:rsid w:val="528B69AB"/>
    <w:rsid w:val="5290D229"/>
    <w:rsid w:val="52A12184"/>
    <w:rsid w:val="52A7D4F5"/>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2D9B0C"/>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ADE645"/>
    <w:rsid w:val="56DEBB8F"/>
    <w:rsid w:val="57067760"/>
    <w:rsid w:val="570CB620"/>
    <w:rsid w:val="571963B2"/>
    <w:rsid w:val="572DFA79"/>
    <w:rsid w:val="5741F84A"/>
    <w:rsid w:val="5742F0A2"/>
    <w:rsid w:val="574FA508"/>
    <w:rsid w:val="5756FA54"/>
    <w:rsid w:val="57687E54"/>
    <w:rsid w:val="5788A133"/>
    <w:rsid w:val="578C0394"/>
    <w:rsid w:val="5792805C"/>
    <w:rsid w:val="57E9815D"/>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9C11A6C"/>
    <w:rsid w:val="5A202586"/>
    <w:rsid w:val="5A243AF8"/>
    <w:rsid w:val="5A5653A0"/>
    <w:rsid w:val="5A63D02D"/>
    <w:rsid w:val="5A76918A"/>
    <w:rsid w:val="5A8FB5B1"/>
    <w:rsid w:val="5AB5E19F"/>
    <w:rsid w:val="5ABE271A"/>
    <w:rsid w:val="5AF3FC18"/>
    <w:rsid w:val="5AFF1D22"/>
    <w:rsid w:val="5B0326C4"/>
    <w:rsid w:val="5B2CF271"/>
    <w:rsid w:val="5B32CBA8"/>
    <w:rsid w:val="5B4C53D5"/>
    <w:rsid w:val="5B655756"/>
    <w:rsid w:val="5B67B406"/>
    <w:rsid w:val="5B7E4CDE"/>
    <w:rsid w:val="5B8038CE"/>
    <w:rsid w:val="5B95F76D"/>
    <w:rsid w:val="5BA155E0"/>
    <w:rsid w:val="5BB4413E"/>
    <w:rsid w:val="5BB5025A"/>
    <w:rsid w:val="5BB6C0F2"/>
    <w:rsid w:val="5BD987FF"/>
    <w:rsid w:val="5C4B9932"/>
    <w:rsid w:val="5C811E02"/>
    <w:rsid w:val="5C91A4E0"/>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DFE0F4E"/>
    <w:rsid w:val="5E363397"/>
    <w:rsid w:val="5E3783F1"/>
    <w:rsid w:val="5E382143"/>
    <w:rsid w:val="5E39D22D"/>
    <w:rsid w:val="5E4ABEB5"/>
    <w:rsid w:val="5E59E34B"/>
    <w:rsid w:val="5E6FDA09"/>
    <w:rsid w:val="5EA00AAC"/>
    <w:rsid w:val="5EC09216"/>
    <w:rsid w:val="5EC94006"/>
    <w:rsid w:val="5EE16C5B"/>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D9FE41"/>
    <w:rsid w:val="60EF309A"/>
    <w:rsid w:val="60FF467F"/>
    <w:rsid w:val="611974F6"/>
    <w:rsid w:val="611C1953"/>
    <w:rsid w:val="6122F06D"/>
    <w:rsid w:val="61395517"/>
    <w:rsid w:val="615B935D"/>
    <w:rsid w:val="61682071"/>
    <w:rsid w:val="6176630F"/>
    <w:rsid w:val="617B7ADD"/>
    <w:rsid w:val="61C4A1E8"/>
    <w:rsid w:val="61E4CE35"/>
    <w:rsid w:val="61F30A27"/>
    <w:rsid w:val="61FAB3D9"/>
    <w:rsid w:val="62317304"/>
    <w:rsid w:val="62337B83"/>
    <w:rsid w:val="62390731"/>
    <w:rsid w:val="623C8B52"/>
    <w:rsid w:val="6247A730"/>
    <w:rsid w:val="625C2826"/>
    <w:rsid w:val="6262578B"/>
    <w:rsid w:val="62857004"/>
    <w:rsid w:val="62B1AB2C"/>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12EFA0"/>
    <w:rsid w:val="642D069B"/>
    <w:rsid w:val="642D1830"/>
    <w:rsid w:val="64303577"/>
    <w:rsid w:val="64617ADC"/>
    <w:rsid w:val="64A33815"/>
    <w:rsid w:val="64AFFD11"/>
    <w:rsid w:val="64B1CBCB"/>
    <w:rsid w:val="64DAC554"/>
    <w:rsid w:val="64DE3BB4"/>
    <w:rsid w:val="64F01931"/>
    <w:rsid w:val="651583D3"/>
    <w:rsid w:val="6547CA9F"/>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B7F1D"/>
    <w:rsid w:val="670DFAC5"/>
    <w:rsid w:val="6726342A"/>
    <w:rsid w:val="6735D9BE"/>
    <w:rsid w:val="674339A6"/>
    <w:rsid w:val="6747403B"/>
    <w:rsid w:val="675EAE88"/>
    <w:rsid w:val="67A59440"/>
    <w:rsid w:val="67AA28F2"/>
    <w:rsid w:val="67B0ECC8"/>
    <w:rsid w:val="67BE0925"/>
    <w:rsid w:val="67BFE1C6"/>
    <w:rsid w:val="67C94249"/>
    <w:rsid w:val="67CD6634"/>
    <w:rsid w:val="67EDA878"/>
    <w:rsid w:val="68075CBC"/>
    <w:rsid w:val="6810520A"/>
    <w:rsid w:val="6815AAD2"/>
    <w:rsid w:val="683F637D"/>
    <w:rsid w:val="68654C26"/>
    <w:rsid w:val="6875F82B"/>
    <w:rsid w:val="6878C0CB"/>
    <w:rsid w:val="68A04F07"/>
    <w:rsid w:val="68A97CAD"/>
    <w:rsid w:val="68ADF836"/>
    <w:rsid w:val="68B60A16"/>
    <w:rsid w:val="68CE6B70"/>
    <w:rsid w:val="68D1A303"/>
    <w:rsid w:val="68E856B1"/>
    <w:rsid w:val="68EB2E95"/>
    <w:rsid w:val="68EEF32B"/>
    <w:rsid w:val="68F414C9"/>
    <w:rsid w:val="68F70B60"/>
    <w:rsid w:val="693002EE"/>
    <w:rsid w:val="69754F94"/>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105A17"/>
    <w:rsid w:val="6B23D0A3"/>
    <w:rsid w:val="6B245DCF"/>
    <w:rsid w:val="6B284596"/>
    <w:rsid w:val="6B3EF495"/>
    <w:rsid w:val="6B5D407B"/>
    <w:rsid w:val="6B6259B4"/>
    <w:rsid w:val="6B777CF0"/>
    <w:rsid w:val="6B867B3A"/>
    <w:rsid w:val="6B90CCE6"/>
    <w:rsid w:val="6B963161"/>
    <w:rsid w:val="6BA2C474"/>
    <w:rsid w:val="6BAD60E0"/>
    <w:rsid w:val="6BB73DCF"/>
    <w:rsid w:val="6BB9DD28"/>
    <w:rsid w:val="6BC42E3D"/>
    <w:rsid w:val="6BCBE851"/>
    <w:rsid w:val="6BF264C9"/>
    <w:rsid w:val="6C0E0B38"/>
    <w:rsid w:val="6C15BC78"/>
    <w:rsid w:val="6C1FBAD9"/>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656B2"/>
    <w:rsid w:val="6DCCF572"/>
    <w:rsid w:val="6DE5F610"/>
    <w:rsid w:val="6DE7BDDF"/>
    <w:rsid w:val="6DF4CA43"/>
    <w:rsid w:val="6DF820C6"/>
    <w:rsid w:val="6E08264C"/>
    <w:rsid w:val="6E0ED01A"/>
    <w:rsid w:val="6E225620"/>
    <w:rsid w:val="6E288901"/>
    <w:rsid w:val="6E30A1AD"/>
    <w:rsid w:val="6E7466FF"/>
    <w:rsid w:val="6E7BCBFD"/>
    <w:rsid w:val="6E82B349"/>
    <w:rsid w:val="6E8E8C05"/>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7D5AFE"/>
    <w:rsid w:val="6F81876E"/>
    <w:rsid w:val="6F8AB33E"/>
    <w:rsid w:val="6F96F853"/>
    <w:rsid w:val="6FAF4B15"/>
    <w:rsid w:val="6FF83EEF"/>
    <w:rsid w:val="6FFB31B2"/>
    <w:rsid w:val="7004A2BE"/>
    <w:rsid w:val="7007B907"/>
    <w:rsid w:val="7016F968"/>
    <w:rsid w:val="70255971"/>
    <w:rsid w:val="702DE36B"/>
    <w:rsid w:val="70684599"/>
    <w:rsid w:val="707EA07E"/>
    <w:rsid w:val="70839538"/>
    <w:rsid w:val="7086DF56"/>
    <w:rsid w:val="708ABC32"/>
    <w:rsid w:val="70B33B4B"/>
    <w:rsid w:val="70C6912C"/>
    <w:rsid w:val="70C91908"/>
    <w:rsid w:val="70FED50A"/>
    <w:rsid w:val="7136F163"/>
    <w:rsid w:val="71396C4A"/>
    <w:rsid w:val="7147AE5E"/>
    <w:rsid w:val="7148F46A"/>
    <w:rsid w:val="718298D7"/>
    <w:rsid w:val="718326F4"/>
    <w:rsid w:val="71AC3CE0"/>
    <w:rsid w:val="71B16227"/>
    <w:rsid w:val="71C2E1B3"/>
    <w:rsid w:val="71D80B17"/>
    <w:rsid w:val="71EA1455"/>
    <w:rsid w:val="71F12CC6"/>
    <w:rsid w:val="7202A661"/>
    <w:rsid w:val="7230A1A6"/>
    <w:rsid w:val="72430F66"/>
    <w:rsid w:val="7245AE21"/>
    <w:rsid w:val="724D7E66"/>
    <w:rsid w:val="72954A70"/>
    <w:rsid w:val="72B96529"/>
    <w:rsid w:val="72DC318A"/>
    <w:rsid w:val="72EF31FB"/>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120AD"/>
    <w:rsid w:val="73C87DF9"/>
    <w:rsid w:val="73CAF255"/>
    <w:rsid w:val="73CB8567"/>
    <w:rsid w:val="73EDA66F"/>
    <w:rsid w:val="73F0C78E"/>
    <w:rsid w:val="742AC4D7"/>
    <w:rsid w:val="7443F5A6"/>
    <w:rsid w:val="7450CCAE"/>
    <w:rsid w:val="7474B642"/>
    <w:rsid w:val="7483C50B"/>
    <w:rsid w:val="7492EE12"/>
    <w:rsid w:val="749331E3"/>
    <w:rsid w:val="749A1EBE"/>
    <w:rsid w:val="749B3557"/>
    <w:rsid w:val="74A015A3"/>
    <w:rsid w:val="74CE3F84"/>
    <w:rsid w:val="750793FE"/>
    <w:rsid w:val="75088CBA"/>
    <w:rsid w:val="750E2A81"/>
    <w:rsid w:val="752611EE"/>
    <w:rsid w:val="75307E5D"/>
    <w:rsid w:val="7533B592"/>
    <w:rsid w:val="7539C50E"/>
    <w:rsid w:val="7549F2D6"/>
    <w:rsid w:val="7574EFCE"/>
    <w:rsid w:val="7586937D"/>
    <w:rsid w:val="758F7D22"/>
    <w:rsid w:val="759BCF95"/>
    <w:rsid w:val="75A4C36E"/>
    <w:rsid w:val="75ADB847"/>
    <w:rsid w:val="7610E026"/>
    <w:rsid w:val="76143368"/>
    <w:rsid w:val="76178376"/>
    <w:rsid w:val="763DF1F6"/>
    <w:rsid w:val="764144F4"/>
    <w:rsid w:val="76466B2F"/>
    <w:rsid w:val="765D1509"/>
    <w:rsid w:val="76725BF9"/>
    <w:rsid w:val="7672FA77"/>
    <w:rsid w:val="768534FF"/>
    <w:rsid w:val="7685707A"/>
    <w:rsid w:val="76A0A1E6"/>
    <w:rsid w:val="76A9FAE2"/>
    <w:rsid w:val="76AF13FD"/>
    <w:rsid w:val="76AFB331"/>
    <w:rsid w:val="76C15311"/>
    <w:rsid w:val="76C92DE1"/>
    <w:rsid w:val="76CA2492"/>
    <w:rsid w:val="76D47E3B"/>
    <w:rsid w:val="76D6F39C"/>
    <w:rsid w:val="76EB6B76"/>
    <w:rsid w:val="76F1B570"/>
    <w:rsid w:val="772A0ACE"/>
    <w:rsid w:val="772AD1F4"/>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8F9E5D5"/>
    <w:rsid w:val="790FFB40"/>
    <w:rsid w:val="79186599"/>
    <w:rsid w:val="791C282B"/>
    <w:rsid w:val="791E70D6"/>
    <w:rsid w:val="7922D3BD"/>
    <w:rsid w:val="79346361"/>
    <w:rsid w:val="793B1ED6"/>
    <w:rsid w:val="79447211"/>
    <w:rsid w:val="79634D92"/>
    <w:rsid w:val="796ACAFC"/>
    <w:rsid w:val="7995A91A"/>
    <w:rsid w:val="79A5F1E3"/>
    <w:rsid w:val="79CCB779"/>
    <w:rsid w:val="79FC9895"/>
    <w:rsid w:val="7A00CEA3"/>
    <w:rsid w:val="7A065CFF"/>
    <w:rsid w:val="7A146B38"/>
    <w:rsid w:val="7A4EC846"/>
    <w:rsid w:val="7A60233C"/>
    <w:rsid w:val="7A644B8E"/>
    <w:rsid w:val="7A7A4BFF"/>
    <w:rsid w:val="7ABE491B"/>
    <w:rsid w:val="7AE8C009"/>
    <w:rsid w:val="7AF7B320"/>
    <w:rsid w:val="7AFC7D07"/>
    <w:rsid w:val="7B045441"/>
    <w:rsid w:val="7B170A55"/>
    <w:rsid w:val="7B2735B3"/>
    <w:rsid w:val="7B4A8AAA"/>
    <w:rsid w:val="7B5B37C4"/>
    <w:rsid w:val="7B6702AC"/>
    <w:rsid w:val="7B71F1CB"/>
    <w:rsid w:val="7BDEC497"/>
    <w:rsid w:val="7C0E0BD0"/>
    <w:rsid w:val="7C1738E3"/>
    <w:rsid w:val="7C1ED22D"/>
    <w:rsid w:val="7C3BA7E8"/>
    <w:rsid w:val="7C45CDED"/>
    <w:rsid w:val="7C52FA2D"/>
    <w:rsid w:val="7C77B7F1"/>
    <w:rsid w:val="7C796392"/>
    <w:rsid w:val="7C893E55"/>
    <w:rsid w:val="7C8AD5D9"/>
    <w:rsid w:val="7C8EFA68"/>
    <w:rsid w:val="7C9F531B"/>
    <w:rsid w:val="7CB51487"/>
    <w:rsid w:val="7CC120A7"/>
    <w:rsid w:val="7CD42187"/>
    <w:rsid w:val="7CE78676"/>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9856A0"/>
    <w:rsid w:val="7EB1805D"/>
    <w:rsid w:val="7EB3C256"/>
    <w:rsid w:val="7EB931CE"/>
    <w:rsid w:val="7EE9D698"/>
    <w:rsid w:val="7EFB8778"/>
    <w:rsid w:val="7F13A3DB"/>
    <w:rsid w:val="7F376764"/>
    <w:rsid w:val="7F3AF0BE"/>
    <w:rsid w:val="7F750097"/>
    <w:rsid w:val="7FA6E077"/>
    <w:rsid w:val="7FB69C26"/>
    <w:rsid w:val="7FB9C9F8"/>
    <w:rsid w:val="7FC1D33C"/>
    <w:rsid w:val="7FC43826"/>
    <w:rsid w:val="7FD15FFA"/>
    <w:rsid w:val="7FD62D21"/>
    <w:rsid w:val="7FD67ADB"/>
    <w:rsid w:val="7FD77073"/>
    <w:rsid w:val="7FDB5876"/>
    <w:rsid w:val="7FF217FF"/>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F61"/>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
    <w:name w:val="Mention"/>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kate.smart@sonova.com" TargetMode="Externa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9/05/relationships/documenttasks" Target="documenttasks/documenttask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4.xml><?xml version="1.0" encoding="utf-8"?>
<ds:datastoreItem xmlns:ds="http://schemas.openxmlformats.org/officeDocument/2006/customXml" ds:itemID="{042EBE6A-3423-4E28-8124-337772847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4442</CharactersWithSpaces>
  <SharedDoc>false</SharedDoc>
  <HLinks>
    <vt:vector size="18" baseType="variant">
      <vt:variant>
        <vt:i4>262253</vt:i4>
      </vt:variant>
      <vt:variant>
        <vt:i4>6</vt:i4>
      </vt:variant>
      <vt:variant>
        <vt:i4>0</vt:i4>
      </vt:variant>
      <vt:variant>
        <vt:i4>5</vt:i4>
      </vt:variant>
      <vt:variant>
        <vt:lpwstr>mailto:eric.palonen@sonova.com</vt:lpwstr>
      </vt:variant>
      <vt:variant>
        <vt:lpwstr/>
      </vt: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Alice Bathurst</cp:lastModifiedBy>
  <cp:revision>230</cp:revision>
  <cp:lastPrinted>2026-01-20T14:47:00Z</cp:lastPrinted>
  <dcterms:created xsi:type="dcterms:W3CDTF">2026-01-22T03:19:00Z</dcterms:created>
  <dcterms:modified xsi:type="dcterms:W3CDTF">2026-01-26T16:57:00Z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